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CE829" w14:textId="1C6ED4AC" w:rsidR="0038247A" w:rsidRDefault="00983226">
      <w:pPr>
        <w:textAlignment w:val="baseline"/>
        <w:rPr>
          <w:rFonts w:eastAsia="Times New Roman"/>
          <w:color w:val="000000"/>
          <w:sz w:val="24"/>
          <w:lang w:val="fr-FR"/>
        </w:rPr>
      </w:pPr>
      <w:r>
        <w:rPr>
          <w:noProof/>
        </w:rPr>
        <mc:AlternateContent>
          <mc:Choice Requires="wps">
            <w:drawing>
              <wp:anchor distT="0" distB="0" distL="114300" distR="114300" simplePos="0" relativeHeight="251709951" behindDoc="0" locked="0" layoutInCell="1" allowOverlap="1" wp14:anchorId="22BA2821" wp14:editId="70276B2D">
                <wp:simplePos x="0" y="0"/>
                <wp:positionH relativeFrom="column">
                  <wp:posOffset>726228</wp:posOffset>
                </wp:positionH>
                <wp:positionV relativeFrom="paragraph">
                  <wp:posOffset>2552489</wp:posOffset>
                </wp:positionV>
                <wp:extent cx="3472543" cy="1562100"/>
                <wp:effectExtent l="0" t="0" r="0" b="0"/>
                <wp:wrapNone/>
                <wp:docPr id="77" name="Rectangle 77"/>
                <wp:cNvGraphicFramePr/>
                <a:graphic xmlns:a="http://schemas.openxmlformats.org/drawingml/2006/main">
                  <a:graphicData uri="http://schemas.microsoft.com/office/word/2010/wordprocessingShape">
                    <wps:wsp>
                      <wps:cNvSpPr/>
                      <wps:spPr>
                        <a:xfrm>
                          <a:off x="0" y="0"/>
                          <a:ext cx="3472543" cy="1562100"/>
                        </a:xfrm>
                        <a:prstGeom prst="rect">
                          <a:avLst/>
                        </a:prstGeom>
                        <a:solidFill>
                          <a:srgbClr val="F069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D94AA" id="Rectangle 77" o:spid="_x0000_s1026" style="position:absolute;margin-left:57.2pt;margin-top:201pt;width:273.45pt;height:123pt;z-index:251709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" fillcolor="#f06949" stroked="f" strokeweight="1pt"/>
            </w:pict>
          </mc:Fallback>
        </mc:AlternateContent>
      </w:r>
      <w:r w:rsidR="00000000">
        <w:pict w14:anchorId="4D62229D">
          <v:shapetype id="_x0000_t202" coordsize="21600,21600" o:spt="202" path="m,l,21600r21600,l21600,xe">
            <v:stroke joinstyle="miter"/>
            <v:path gradientshapeok="t" o:connecttype="rect"/>
          </v:shapetype>
          <v:shape id="_x0000_s2154" type="#_x0000_t202" style="position:absolute;margin-left:146.65pt;margin-top:214.15pt;width:204pt;height:100.8pt;z-index:-251603968;mso-wrap-distance-left:0;mso-wrap-distance-right:0;mso-position-horizontal-relative:page;mso-position-vertical-relative:page" filled="f" stroked="f">
            <v:textbox style="mso-next-textbox:#_x0000_s2154" inset="0,0,0,0">
              <w:txbxContent>
                <w:p w14:paraId="6B5A8344" w14:textId="35E13C38" w:rsidR="0038247A" w:rsidRDefault="00744868">
                  <w:pPr>
                    <w:spacing w:line="671" w:lineRule="exact"/>
                    <w:jc w:val="center"/>
                    <w:textAlignment w:val="baseline"/>
                    <w:rPr>
                      <w:rFonts w:ascii="Arial" w:eastAsia="Arial" w:hAnsi="Arial"/>
                      <w:color w:val="FFFFFF"/>
                      <w:w w:val="95"/>
                      <w:sz w:val="54"/>
                      <w:shd w:val="solid" w:color="000000" w:fill="000000"/>
                    </w:rPr>
                  </w:pPr>
                  <w:r w:rsidRPr="00F02929">
                    <w:rPr>
                      <w:rFonts w:ascii="Arial" w:eastAsia="Arial" w:hAnsi="Arial"/>
                      <w:color w:val="FFFFFF"/>
                      <w:w w:val="95"/>
                      <w:sz w:val="54"/>
                    </w:rPr>
                    <w:t>TÉMOINS</w:t>
                  </w:r>
                  <w:r w:rsidRPr="004F393F">
                    <w:rPr>
                      <w:rFonts w:ascii="Arial" w:eastAsia="Arial" w:hAnsi="Arial"/>
                      <w:color w:val="FFFFFF"/>
                      <w:w w:val="95"/>
                      <w:sz w:val="54"/>
                      <w:shd w:val="solid" w:color="000000" w:fill="000000"/>
                    </w:rPr>
                    <w:t xml:space="preserve"> </w:t>
                  </w:r>
                  <w:r w:rsidRPr="004F393F">
                    <w:rPr>
                      <w:rFonts w:ascii="Arial" w:eastAsia="Arial" w:hAnsi="Arial"/>
                      <w:color w:val="FFFFFF"/>
                      <w:w w:val="95"/>
                      <w:sz w:val="54"/>
                      <w:shd w:val="solid" w:color="000000" w:fill="000000"/>
                    </w:rPr>
                    <w:br/>
                  </w:r>
                  <w:r w:rsidRPr="00F02929">
                    <w:rPr>
                      <w:rFonts w:ascii="Arial" w:eastAsia="Arial" w:hAnsi="Arial"/>
                      <w:color w:val="FFFFFF"/>
                      <w:w w:val="95"/>
                      <w:sz w:val="54"/>
                    </w:rPr>
                    <w:t xml:space="preserve">POUR UNE VIE </w:t>
                  </w:r>
                  <w:r w:rsidRPr="00F02929">
                    <w:rPr>
                      <w:rFonts w:ascii="Arial" w:eastAsia="Arial" w:hAnsi="Arial"/>
                      <w:color w:val="FFFFFF"/>
                      <w:w w:val="95"/>
                      <w:sz w:val="54"/>
                    </w:rPr>
                    <w:br/>
                    <w:t>NOUVELLE</w:t>
                  </w:r>
                </w:p>
              </w:txbxContent>
            </v:textbox>
            <w10:wrap type="square" anchorx="page" anchory="page"/>
          </v:shape>
        </w:pict>
      </w:r>
      <w:r w:rsidR="00000000">
        <w:pict w14:anchorId="48D6B1F5">
          <v:shape id="_x0000_s2153" type="#_x0000_t202" style="position:absolute;margin-left:182.65pt;margin-top:349.45pt;width:132pt;height:20.75pt;z-index:-251638784;mso-wrap-distance-left:0;mso-wrap-distance-right:0;mso-position-horizontal-relative:page;mso-position-vertical-relative:page" filled="f" stroked="f">
            <v:textbox style="mso-next-textbox:#_x0000_s2153" inset="0,0,0,0">
              <w:txbxContent>
                <w:p w14:paraId="3A67A4ED" w14:textId="77777777" w:rsidR="0038247A" w:rsidRDefault="00744868">
                  <w:pPr>
                    <w:spacing w:before="3" w:line="409" w:lineRule="exact"/>
                    <w:textAlignment w:val="baseline"/>
                    <w:rPr>
                      <w:rFonts w:ascii="Arial" w:eastAsia="Arial" w:hAnsi="Arial"/>
                      <w:color w:val="FFFFFF"/>
                      <w:spacing w:val="-1"/>
                      <w:w w:val="105"/>
                      <w:sz w:val="36"/>
                      <w:shd w:val="solid" w:color="000000" w:fill="000000"/>
                    </w:rPr>
                  </w:pPr>
                  <w:proofErr w:type="spellStart"/>
                  <w:r w:rsidRPr="00F02929">
                    <w:rPr>
                      <w:rFonts w:ascii="Arial" w:eastAsia="Arial" w:hAnsi="Arial"/>
                      <w:color w:val="FFFFFF"/>
                      <w:spacing w:val="-1"/>
                      <w:w w:val="105"/>
                      <w:sz w:val="36"/>
                    </w:rPr>
                    <w:t>Livret</w:t>
                  </w:r>
                  <w:proofErr w:type="spellEnd"/>
                  <w:r w:rsidRPr="00F02929">
                    <w:rPr>
                      <w:rFonts w:ascii="Arial" w:eastAsia="Arial" w:hAnsi="Arial"/>
                      <w:color w:val="FFFFFF"/>
                      <w:spacing w:val="-1"/>
                      <w:w w:val="105"/>
                      <w:sz w:val="36"/>
                    </w:rPr>
                    <w:t xml:space="preserve"> de </w:t>
                  </w:r>
                  <w:proofErr w:type="spellStart"/>
                  <w:r w:rsidRPr="00F02929">
                    <w:rPr>
                      <w:rFonts w:ascii="Arial" w:eastAsia="Arial" w:hAnsi="Arial"/>
                      <w:color w:val="FFFFFF"/>
                      <w:spacing w:val="-1"/>
                      <w:w w:val="105"/>
                      <w:sz w:val="36"/>
                    </w:rPr>
                    <w:t>prière</w:t>
                  </w:r>
                  <w:proofErr w:type="spellEnd"/>
                </w:p>
              </w:txbxContent>
            </v:textbox>
            <w10:wrap type="square" anchorx="page" anchory="page"/>
          </v:shape>
        </w:pict>
      </w:r>
      <w:r w:rsidR="00000000">
        <w:pict w14:anchorId="13D42A29">
          <v:shape id="_x0000_s0" o:spid="_x0000_s2155" type="#_x0000_t202" style="position:absolute;margin-left:0;margin-top:0;width:419.5pt;height:595.7pt;z-index:-251662336;mso-wrap-distance-left:0;mso-wrap-distance-right:0;mso-position-horizontal-relative:page;mso-position-vertical-relative:page" filled="f" stroked="f">
            <v:textbox style="mso-next-textbox:#_x0000_s0" inset="0,0,0,0">
              <w:txbxContent>
                <w:p w14:paraId="721D3674" w14:textId="77777777" w:rsidR="0038247A" w:rsidRDefault="00744868">
                  <w:pPr>
                    <w:textAlignment w:val="baseline"/>
                  </w:pPr>
                  <w:r>
                    <w:rPr>
                      <w:noProof/>
                    </w:rPr>
                    <w:drawing>
                      <wp:inline distT="0" distB="0" distL="0" distR="0" wp14:anchorId="16D92FC2" wp14:editId="2509D1D6">
                        <wp:extent cx="5327650" cy="7565390"/>
                        <wp:effectExtent l="0" t="0" r="0" b="0"/>
                        <wp:docPr id="76"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8"/>
                                <a:stretch>
                                  <a:fillRect/>
                                </a:stretch>
                              </pic:blipFill>
                              <pic:spPr>
                                <a:xfrm>
                                  <a:off x="0" y="0"/>
                                  <a:ext cx="5327650" cy="7565390"/>
                                </a:xfrm>
                                <a:prstGeom prst="rect">
                                  <a:avLst/>
                                </a:prstGeom>
                              </pic:spPr>
                            </pic:pic>
                          </a:graphicData>
                        </a:graphic>
                      </wp:inline>
                    </w:drawing>
                  </w:r>
                </w:p>
              </w:txbxContent>
            </v:textbox>
            <w10:wrap type="square" anchorx="page" anchory="page"/>
          </v:shape>
        </w:pict>
      </w:r>
      <w:r w:rsidR="00744868">
        <w:rPr>
          <w:rFonts w:eastAsia="Times New Roman"/>
          <w:color w:val="000000"/>
          <w:sz w:val="24"/>
          <w:lang w:val="fr-FR"/>
        </w:rPr>
        <w:t xml:space="preserve">  </w:t>
      </w:r>
    </w:p>
    <w:p w14:paraId="40B33BDF" w14:textId="77777777" w:rsidR="0038247A" w:rsidRPr="00875506" w:rsidRDefault="0038247A">
      <w:pPr>
        <w:rPr>
          <w:lang w:val="fr-FR"/>
        </w:rPr>
        <w:sectPr w:rsidR="0038247A" w:rsidRPr="00875506">
          <w:footerReference w:type="default" r:id="rId9"/>
          <w:pgSz w:w="8390" w:h="11914"/>
          <w:pgMar w:top="0" w:right="1440" w:bottom="0" w:left="1440" w:header="720" w:footer="720" w:gutter="0"/>
          <w:cols w:space="720"/>
        </w:sectPr>
      </w:pPr>
    </w:p>
    <w:p w14:paraId="5D58EE8C" w14:textId="77777777" w:rsidR="00255C65" w:rsidRDefault="00255C65">
      <w:pPr>
        <w:rPr>
          <w:lang w:val="fr-FR"/>
        </w:rPr>
        <w:sectPr w:rsidR="00255C65" w:rsidSect="00AC3767">
          <w:type w:val="continuous"/>
          <w:pgSz w:w="8390" w:h="11909"/>
          <w:pgMar w:top="-26" w:right="452" w:bottom="154" w:left="394" w:header="720" w:footer="312" w:gutter="0"/>
          <w:cols w:space="720"/>
        </w:sectPr>
      </w:pPr>
    </w:p>
    <w:p w14:paraId="1D0562E9" w14:textId="37C453B1" w:rsidR="004F393F" w:rsidRDefault="004F393F">
      <w:pPr>
        <w:rPr>
          <w:lang w:val="fr-FR"/>
        </w:rPr>
      </w:pPr>
    </w:p>
    <w:p w14:paraId="4B6E4811" w14:textId="77777777" w:rsidR="00E5326C" w:rsidRPr="00E5326C" w:rsidRDefault="00E5326C" w:rsidP="00E5326C">
      <w:pPr>
        <w:rPr>
          <w:lang w:val="fr-FR"/>
        </w:rPr>
      </w:pPr>
    </w:p>
    <w:p w14:paraId="60CF8552" w14:textId="77777777" w:rsidR="00E5326C" w:rsidRPr="00E5326C" w:rsidRDefault="00E5326C" w:rsidP="00E5326C">
      <w:pPr>
        <w:rPr>
          <w:lang w:val="fr-FR"/>
        </w:rPr>
      </w:pPr>
    </w:p>
    <w:p w14:paraId="143A9021" w14:textId="77777777" w:rsidR="00E5326C" w:rsidRPr="00E5326C" w:rsidRDefault="00E5326C" w:rsidP="00E5326C">
      <w:pPr>
        <w:rPr>
          <w:lang w:val="fr-FR"/>
        </w:rPr>
      </w:pPr>
    </w:p>
    <w:p w14:paraId="5ED39308" w14:textId="77777777" w:rsidR="002D5BB1" w:rsidRDefault="002D5BB1" w:rsidP="00EB279E">
      <w:pPr>
        <w:ind w:left="1417" w:right="850"/>
        <w:jc w:val="both"/>
        <w:rPr>
          <w:rFonts w:ascii="Bookman Old Style" w:eastAsia="Bookman Old Style" w:hAnsi="Bookman Old Style"/>
          <w:color w:val="000000"/>
          <w:sz w:val="24"/>
          <w:szCs w:val="24"/>
          <w:lang w:val="fr-FR"/>
        </w:rPr>
      </w:pPr>
    </w:p>
    <w:p w14:paraId="5D770C9B" w14:textId="77777777" w:rsidR="002D5BB1" w:rsidRDefault="002D5BB1" w:rsidP="00EB279E">
      <w:pPr>
        <w:ind w:left="1417" w:right="850"/>
        <w:jc w:val="both"/>
        <w:rPr>
          <w:rFonts w:ascii="Bookman Old Style" w:eastAsia="Bookman Old Style" w:hAnsi="Bookman Old Style"/>
          <w:color w:val="000000"/>
          <w:sz w:val="24"/>
          <w:szCs w:val="24"/>
          <w:lang w:val="fr-FR"/>
        </w:rPr>
      </w:pPr>
    </w:p>
    <w:p w14:paraId="0BE4BA34" w14:textId="77777777" w:rsidR="002D5BB1" w:rsidRDefault="002D5BB1" w:rsidP="00EB279E">
      <w:pPr>
        <w:ind w:left="1417" w:right="850"/>
        <w:jc w:val="both"/>
        <w:rPr>
          <w:rFonts w:ascii="Bookman Old Style" w:eastAsia="Bookman Old Style" w:hAnsi="Bookman Old Style"/>
          <w:color w:val="000000"/>
          <w:sz w:val="24"/>
          <w:szCs w:val="24"/>
          <w:lang w:val="fr-FR"/>
        </w:rPr>
      </w:pPr>
    </w:p>
    <w:p w14:paraId="7975D1CC" w14:textId="77777777" w:rsidR="002D5BB1" w:rsidRDefault="002D5BB1" w:rsidP="00EB279E">
      <w:pPr>
        <w:ind w:left="1417" w:right="850"/>
        <w:jc w:val="both"/>
        <w:rPr>
          <w:rFonts w:ascii="Bookman Old Style" w:eastAsia="Bookman Old Style" w:hAnsi="Bookman Old Style"/>
          <w:color w:val="000000"/>
          <w:sz w:val="24"/>
          <w:szCs w:val="24"/>
          <w:lang w:val="fr-FR"/>
        </w:rPr>
      </w:pPr>
    </w:p>
    <w:p w14:paraId="35FD1920" w14:textId="77777777" w:rsidR="002D5BB1" w:rsidRDefault="002D5BB1" w:rsidP="00EB279E">
      <w:pPr>
        <w:ind w:left="1417" w:right="850"/>
        <w:jc w:val="both"/>
        <w:rPr>
          <w:rFonts w:ascii="Bookman Old Style" w:eastAsia="Bookman Old Style" w:hAnsi="Bookman Old Style"/>
          <w:color w:val="000000"/>
          <w:sz w:val="24"/>
          <w:szCs w:val="24"/>
          <w:lang w:val="fr-FR"/>
        </w:rPr>
      </w:pPr>
    </w:p>
    <w:p w14:paraId="25B806B3" w14:textId="499D2E37" w:rsidR="00E5326C" w:rsidRPr="00C90C3C" w:rsidRDefault="00E5326C" w:rsidP="00EB279E">
      <w:pPr>
        <w:ind w:left="1417" w:right="850"/>
        <w:jc w:val="both"/>
        <w:rPr>
          <w:rFonts w:ascii="Bookman Old Style" w:eastAsia="Bookman Old Style" w:hAnsi="Bookman Old Style"/>
          <w:color w:val="000000"/>
          <w:sz w:val="24"/>
          <w:szCs w:val="24"/>
          <w:lang w:val="fr-FR"/>
        </w:rPr>
      </w:pPr>
      <w:r w:rsidRPr="00C90C3C">
        <w:rPr>
          <w:rFonts w:ascii="Bookman Old Style" w:eastAsia="Bookman Old Style" w:hAnsi="Bookman Old Style"/>
          <w:color w:val="000000"/>
          <w:sz w:val="24"/>
          <w:szCs w:val="24"/>
          <w:lang w:val="fr-FR"/>
        </w:rPr>
        <w:t xml:space="preserve">Sur invitation du </w:t>
      </w:r>
      <w:r w:rsidR="007A23E3">
        <w:rPr>
          <w:rFonts w:ascii="Bookman Old Style" w:eastAsia="Bookman Old Style" w:hAnsi="Bookman Old Style"/>
          <w:color w:val="000000"/>
          <w:sz w:val="24"/>
          <w:szCs w:val="24"/>
          <w:lang w:val="fr-FR"/>
        </w:rPr>
        <w:t>P</w:t>
      </w:r>
      <w:r w:rsidRPr="00C90C3C">
        <w:rPr>
          <w:rFonts w:ascii="Bookman Old Style" w:eastAsia="Bookman Old Style" w:hAnsi="Bookman Old Style"/>
          <w:color w:val="000000"/>
          <w:sz w:val="24"/>
          <w:szCs w:val="24"/>
          <w:lang w:val="fr-FR"/>
        </w:rPr>
        <w:t>ape François, les évêques de France proposent un temps mémoriel de prière pour les victimes de violences et agressions sexuelles, abus de pouvoir et de conscience au sein de l’Eglise, autour de la troisième semaine de carême.</w:t>
      </w:r>
    </w:p>
    <w:p w14:paraId="1FE5CA29" w14:textId="77777777" w:rsidR="00E5326C" w:rsidRPr="00C90C3C" w:rsidRDefault="00E5326C" w:rsidP="00EB279E">
      <w:pPr>
        <w:ind w:left="1417" w:right="850"/>
        <w:jc w:val="both"/>
        <w:rPr>
          <w:rFonts w:ascii="Bookman Old Style" w:eastAsia="Bookman Old Style" w:hAnsi="Bookman Old Style"/>
          <w:color w:val="000000"/>
          <w:sz w:val="24"/>
          <w:szCs w:val="24"/>
          <w:lang w:val="fr-FR"/>
        </w:rPr>
      </w:pPr>
      <w:r w:rsidRPr="00C90C3C">
        <w:rPr>
          <w:rFonts w:ascii="Bookman Old Style" w:eastAsia="Bookman Old Style" w:hAnsi="Bookman Old Style"/>
          <w:color w:val="000000"/>
          <w:sz w:val="24"/>
          <w:szCs w:val="24"/>
          <w:lang w:val="fr-FR"/>
        </w:rPr>
        <w:t>Notre paroisse a fait le choix d’un chemin mémoriel de 7 jours qui nous invite à une méditation quotidienne, à partir d’un Evangile, d’une parole de victime et d’un texte ressource.</w:t>
      </w:r>
    </w:p>
    <w:p w14:paraId="4D894529" w14:textId="2A308833" w:rsidR="00E5326C" w:rsidRPr="00C90C3C" w:rsidRDefault="00E5326C" w:rsidP="00EB279E">
      <w:pPr>
        <w:autoSpaceDE w:val="0"/>
        <w:autoSpaceDN w:val="0"/>
        <w:adjustRightInd w:val="0"/>
        <w:ind w:left="1417" w:right="850"/>
        <w:jc w:val="both"/>
        <w:rPr>
          <w:rFonts w:ascii="Bookman Old Style" w:eastAsia="Bookman Old Style" w:hAnsi="Bookman Old Style"/>
          <w:color w:val="000000"/>
          <w:sz w:val="24"/>
          <w:szCs w:val="24"/>
          <w:lang w:val="fr-FR"/>
        </w:rPr>
      </w:pPr>
      <w:r w:rsidRPr="00C90C3C">
        <w:rPr>
          <w:rFonts w:ascii="Bookman Old Style" w:eastAsia="Bookman Old Style" w:hAnsi="Bookman Old Style"/>
          <w:color w:val="000000"/>
          <w:sz w:val="24"/>
          <w:szCs w:val="24"/>
          <w:lang w:val="fr-FR"/>
        </w:rPr>
        <w:t>Non seulement pour se souvenir, mais aussi pour se faire proche de la souffrance des victimes et puiser la force de notre combat vers l’édification d’une « maison s</w:t>
      </w:r>
      <w:r w:rsidR="00A029BB">
        <w:rPr>
          <w:rFonts w:ascii="Bookman Old Style" w:eastAsia="Bookman Old Style" w:hAnsi="Bookman Old Style"/>
          <w:color w:val="000000"/>
          <w:sz w:val="24"/>
          <w:szCs w:val="24"/>
          <w:lang w:val="fr-FR"/>
        </w:rPr>
        <w:t>u</w:t>
      </w:r>
      <w:r w:rsidRPr="00C90C3C">
        <w:rPr>
          <w:rFonts w:ascii="Bookman Old Style" w:eastAsia="Bookman Old Style" w:hAnsi="Bookman Old Style"/>
          <w:color w:val="000000"/>
          <w:sz w:val="24"/>
          <w:szCs w:val="24"/>
          <w:lang w:val="fr-FR"/>
        </w:rPr>
        <w:t>re ».</w:t>
      </w:r>
    </w:p>
    <w:p w14:paraId="262F0D90" w14:textId="77777777" w:rsidR="00E5326C" w:rsidRPr="00C90C3C" w:rsidRDefault="00E5326C" w:rsidP="00EB279E">
      <w:pPr>
        <w:autoSpaceDE w:val="0"/>
        <w:autoSpaceDN w:val="0"/>
        <w:adjustRightInd w:val="0"/>
        <w:ind w:left="1417" w:right="850"/>
        <w:jc w:val="both"/>
        <w:rPr>
          <w:rFonts w:ascii="Bookman Old Style" w:eastAsia="Bookman Old Style" w:hAnsi="Bookman Old Style"/>
          <w:color w:val="000000"/>
          <w:sz w:val="24"/>
          <w:szCs w:val="24"/>
          <w:lang w:val="fr-FR"/>
        </w:rPr>
      </w:pPr>
    </w:p>
    <w:p w14:paraId="762814B7" w14:textId="77777777" w:rsidR="00E5326C" w:rsidRPr="00C90C3C" w:rsidRDefault="00E5326C" w:rsidP="00EB279E">
      <w:pPr>
        <w:autoSpaceDE w:val="0"/>
        <w:autoSpaceDN w:val="0"/>
        <w:adjustRightInd w:val="0"/>
        <w:ind w:left="1417" w:right="850"/>
        <w:jc w:val="both"/>
        <w:rPr>
          <w:rFonts w:ascii="Bookman Old Style" w:eastAsia="Bookman Old Style" w:hAnsi="Bookman Old Style"/>
          <w:color w:val="000000"/>
          <w:sz w:val="24"/>
          <w:szCs w:val="24"/>
          <w:lang w:val="fr-FR"/>
        </w:rPr>
      </w:pPr>
    </w:p>
    <w:p w14:paraId="7AAFB4A7" w14:textId="600E6CB6" w:rsidR="00E5326C" w:rsidRPr="00F51B55" w:rsidRDefault="00B028DF" w:rsidP="00EB279E">
      <w:pPr>
        <w:autoSpaceDE w:val="0"/>
        <w:autoSpaceDN w:val="0"/>
        <w:adjustRightInd w:val="0"/>
        <w:ind w:left="1417" w:right="850"/>
        <w:jc w:val="both"/>
        <w:rPr>
          <w:rFonts w:ascii="Bookman Old Style" w:eastAsia="Bookman Old Style" w:hAnsi="Bookman Old Style"/>
          <w:i/>
          <w:iCs/>
          <w:color w:val="000000"/>
          <w:sz w:val="24"/>
          <w:szCs w:val="24"/>
          <w:lang w:val="fr-FR"/>
        </w:rPr>
      </w:pPr>
      <w:r w:rsidRPr="00F51B55">
        <w:rPr>
          <w:rFonts w:ascii="Bookman Old Style" w:eastAsia="Bookman Old Style" w:hAnsi="Bookman Old Style"/>
          <w:i/>
          <w:iCs/>
          <w:color w:val="000000"/>
          <w:sz w:val="24"/>
          <w:szCs w:val="24"/>
          <w:lang w:val="fr-FR"/>
        </w:rPr>
        <w:t>«</w:t>
      </w:r>
      <w:r w:rsidR="00FF10EF">
        <w:rPr>
          <w:rFonts w:ascii="Bookman Old Style" w:eastAsia="Bookman Old Style" w:hAnsi="Bookman Old Style"/>
          <w:i/>
          <w:iCs/>
          <w:color w:val="000000"/>
          <w:sz w:val="24"/>
          <w:szCs w:val="24"/>
          <w:lang w:val="fr-FR"/>
        </w:rPr>
        <w:t> </w:t>
      </w:r>
      <w:r w:rsidR="00E5326C" w:rsidRPr="00F51B55">
        <w:rPr>
          <w:rFonts w:ascii="Bookman Old Style" w:eastAsia="Bookman Old Style" w:hAnsi="Bookman Old Style"/>
          <w:i/>
          <w:iCs/>
          <w:color w:val="000000"/>
          <w:sz w:val="24"/>
          <w:szCs w:val="24"/>
          <w:lang w:val="fr-FR"/>
        </w:rPr>
        <w:t>Il est trop tard pour consoler cet enfant. Il ne l’est pas pour nous souvenir de lui</w:t>
      </w:r>
      <w:r w:rsidR="00EF7368" w:rsidRPr="00F51B55">
        <w:rPr>
          <w:rFonts w:ascii="Bookman Old Style" w:eastAsia="Bookman Old Style" w:hAnsi="Bookman Old Style"/>
          <w:i/>
          <w:iCs/>
          <w:color w:val="000000"/>
          <w:sz w:val="24"/>
          <w:szCs w:val="24"/>
          <w:lang w:val="fr-FR"/>
        </w:rPr>
        <w:t> !</w:t>
      </w:r>
      <w:r w:rsidR="00487E43" w:rsidRPr="00F51B55">
        <w:rPr>
          <w:rFonts w:ascii="Bookman Old Style" w:eastAsia="Bookman Old Style" w:hAnsi="Bookman Old Style"/>
          <w:i/>
          <w:iCs/>
          <w:color w:val="000000"/>
          <w:sz w:val="24"/>
          <w:szCs w:val="24"/>
          <w:lang w:val="fr-FR"/>
        </w:rPr>
        <w:t> </w:t>
      </w:r>
      <w:r w:rsidR="00E5326C" w:rsidRPr="00F51B55">
        <w:rPr>
          <w:rFonts w:ascii="Bookman Old Style" w:eastAsia="Bookman Old Style" w:hAnsi="Bookman Old Style"/>
          <w:i/>
          <w:iCs/>
          <w:color w:val="000000"/>
          <w:sz w:val="24"/>
          <w:szCs w:val="24"/>
          <w:lang w:val="fr-FR"/>
        </w:rPr>
        <w:t>»</w:t>
      </w:r>
    </w:p>
    <w:p w14:paraId="41B25464" w14:textId="1A21AC6A" w:rsidR="00E5326C" w:rsidRPr="00F51B55" w:rsidRDefault="00F51B55" w:rsidP="00F51B55">
      <w:pPr>
        <w:autoSpaceDE w:val="0"/>
        <w:autoSpaceDN w:val="0"/>
        <w:adjustRightInd w:val="0"/>
        <w:ind w:left="1417" w:right="850"/>
        <w:jc w:val="right"/>
        <w:rPr>
          <w:rFonts w:ascii="Arial Narrow" w:eastAsia="Arial Narrow" w:hAnsi="Arial Narrow"/>
          <w:i/>
          <w:color w:val="8B1737"/>
          <w:spacing w:val="4"/>
          <w:sz w:val="21"/>
          <w:lang w:val="fr-FR"/>
        </w:rPr>
      </w:pPr>
      <w:r w:rsidRPr="00F51B55">
        <w:rPr>
          <w:rFonts w:ascii="Arial Narrow" w:eastAsia="Arial Narrow" w:hAnsi="Arial Narrow"/>
          <w:i/>
          <w:color w:val="8B1737"/>
          <w:spacing w:val="4"/>
          <w:sz w:val="21"/>
          <w:lang w:val="fr-FR"/>
        </w:rPr>
        <w:t xml:space="preserve">Mgr </w:t>
      </w:r>
      <w:r w:rsidR="001826BF">
        <w:rPr>
          <w:rFonts w:ascii="Arial Narrow" w:eastAsia="Arial Narrow" w:hAnsi="Arial Narrow"/>
          <w:i/>
          <w:color w:val="8B1737"/>
          <w:spacing w:val="4"/>
          <w:sz w:val="21"/>
          <w:lang w:val="fr-FR"/>
        </w:rPr>
        <w:t>E</w:t>
      </w:r>
      <w:r w:rsidR="00E5326C" w:rsidRPr="00F51B55">
        <w:rPr>
          <w:rFonts w:ascii="Arial Narrow" w:eastAsia="Arial Narrow" w:hAnsi="Arial Narrow"/>
          <w:i/>
          <w:color w:val="8B1737"/>
          <w:spacing w:val="4"/>
          <w:sz w:val="21"/>
          <w:lang w:val="fr-FR"/>
        </w:rPr>
        <w:t>ric de Moulins-Beaufort</w:t>
      </w:r>
    </w:p>
    <w:p w14:paraId="43968A9D" w14:textId="77777777" w:rsidR="000A7C43" w:rsidRDefault="000A7C43" w:rsidP="00D92B75">
      <w:pPr>
        <w:autoSpaceDE w:val="0"/>
        <w:autoSpaceDN w:val="0"/>
        <w:adjustRightInd w:val="0"/>
        <w:ind w:left="1701" w:right="567"/>
        <w:jc w:val="both"/>
        <w:rPr>
          <w:rFonts w:ascii="Bookman Old Style" w:eastAsia="Bookman Old Style" w:hAnsi="Bookman Old Style"/>
          <w:color w:val="000000"/>
          <w:sz w:val="24"/>
          <w:szCs w:val="24"/>
          <w:lang w:val="fr-FR"/>
        </w:rPr>
      </w:pPr>
    </w:p>
    <w:p w14:paraId="0618FB50" w14:textId="77777777" w:rsidR="000A7C43" w:rsidRDefault="000A7C43" w:rsidP="00D92B75">
      <w:pPr>
        <w:autoSpaceDE w:val="0"/>
        <w:autoSpaceDN w:val="0"/>
        <w:adjustRightInd w:val="0"/>
        <w:ind w:left="1701" w:right="567"/>
        <w:jc w:val="both"/>
        <w:rPr>
          <w:rFonts w:ascii="Bookman Old Style" w:eastAsia="Bookman Old Style" w:hAnsi="Bookman Old Style"/>
          <w:color w:val="000000"/>
          <w:sz w:val="24"/>
          <w:szCs w:val="24"/>
          <w:lang w:val="fr-FR"/>
        </w:rPr>
      </w:pPr>
    </w:p>
    <w:p w14:paraId="40CBA8B8" w14:textId="601482D8" w:rsidR="000A7C43" w:rsidRDefault="000A7C43" w:rsidP="000A7C43">
      <w:pPr>
        <w:tabs>
          <w:tab w:val="left" w:pos="5250"/>
        </w:tabs>
        <w:rPr>
          <w:rFonts w:ascii="Bookman Old Style" w:eastAsia="Bookman Old Style" w:hAnsi="Bookman Old Style"/>
          <w:color w:val="000000"/>
          <w:sz w:val="24"/>
          <w:szCs w:val="24"/>
          <w:lang w:val="fr-FR"/>
        </w:rPr>
      </w:pPr>
      <w:r>
        <w:rPr>
          <w:rFonts w:ascii="Bookman Old Style" w:eastAsia="Bookman Old Style" w:hAnsi="Bookman Old Style"/>
          <w:color w:val="000000"/>
          <w:sz w:val="24"/>
          <w:szCs w:val="24"/>
          <w:lang w:val="fr-FR"/>
        </w:rPr>
        <w:tab/>
      </w:r>
    </w:p>
    <w:p w14:paraId="7EA799B6" w14:textId="0DC7B085" w:rsidR="001D3074" w:rsidRDefault="001D3074" w:rsidP="000A7C43">
      <w:pPr>
        <w:tabs>
          <w:tab w:val="left" w:pos="5250"/>
        </w:tabs>
        <w:rPr>
          <w:rFonts w:ascii="Bookman Old Style" w:eastAsia="Bookman Old Style" w:hAnsi="Bookman Old Style"/>
          <w:color w:val="000000"/>
          <w:sz w:val="24"/>
          <w:szCs w:val="24"/>
          <w:lang w:val="fr-FR"/>
        </w:rPr>
      </w:pPr>
      <w:r w:rsidRPr="000A7C43">
        <w:rPr>
          <w:rFonts w:ascii="Bookman Old Style" w:eastAsia="Bookman Old Style" w:hAnsi="Bookman Old Style"/>
          <w:sz w:val="24"/>
          <w:szCs w:val="24"/>
          <w:lang w:val="fr-FR"/>
        </w:rPr>
        <w:br w:type="page"/>
      </w:r>
      <w:r w:rsidR="000A7C43">
        <w:rPr>
          <w:rFonts w:ascii="Bookman Old Style" w:eastAsia="Bookman Old Style" w:hAnsi="Bookman Old Style"/>
          <w:color w:val="000000"/>
          <w:sz w:val="24"/>
          <w:szCs w:val="24"/>
          <w:lang w:val="fr-FR"/>
        </w:rPr>
        <w:lastRenderedPageBreak/>
        <w:tab/>
      </w:r>
    </w:p>
    <w:p w14:paraId="350E3A7B" w14:textId="77777777" w:rsidR="00FF4CA0" w:rsidRPr="00C90C3C" w:rsidRDefault="00FF4CA0" w:rsidP="00E5326C">
      <w:pPr>
        <w:autoSpaceDE w:val="0"/>
        <w:autoSpaceDN w:val="0"/>
        <w:adjustRightInd w:val="0"/>
        <w:ind w:left="708"/>
        <w:rPr>
          <w:rFonts w:ascii="Bookman Old Style" w:eastAsia="Bookman Old Style" w:hAnsi="Bookman Old Style"/>
          <w:color w:val="000000"/>
          <w:sz w:val="24"/>
          <w:szCs w:val="24"/>
          <w:lang w:val="fr-FR"/>
        </w:rPr>
      </w:pPr>
    </w:p>
    <w:p w14:paraId="7730F2BB" w14:textId="5B0DE162" w:rsidR="0038247A" w:rsidRPr="00E5326C" w:rsidRDefault="00744868" w:rsidP="000B7B03">
      <w:pPr>
        <w:spacing w:after="99" w:line="325" w:lineRule="exact"/>
        <w:textAlignment w:val="baseline"/>
        <w:rPr>
          <w:rFonts w:ascii="Arial Narrow" w:eastAsia="Arial Narrow" w:hAnsi="Arial Narrow"/>
          <w:b/>
          <w:color w:val="8B1737"/>
          <w:spacing w:val="-19"/>
          <w:sz w:val="28"/>
          <w:lang w:val="fr-FR"/>
        </w:rPr>
        <w:sectPr w:rsidR="0038247A" w:rsidRPr="00E5326C" w:rsidSect="00524092">
          <w:footerReference w:type="default" r:id="rId10"/>
          <w:pgSz w:w="8390" w:h="11909"/>
          <w:pgMar w:top="-26" w:right="452" w:bottom="154" w:left="394" w:header="720" w:footer="283" w:gutter="0"/>
          <w:pgNumType w:start="1"/>
          <w:cols w:space="720"/>
          <w:docGrid w:linePitch="299"/>
        </w:sectPr>
      </w:pPr>
      <w:r w:rsidRPr="00E5326C">
        <w:rPr>
          <w:rFonts w:ascii="Arial Narrow" w:eastAsia="Arial Narrow" w:hAnsi="Arial Narrow"/>
          <w:b/>
          <w:color w:val="8B1737"/>
          <w:spacing w:val="-19"/>
          <w:sz w:val="28"/>
          <w:lang w:val="fr-FR"/>
        </w:rPr>
        <w:t xml:space="preserve">JOUR </w:t>
      </w:r>
      <w:r w:rsidR="000B7B03" w:rsidRPr="00E5326C">
        <w:rPr>
          <w:rFonts w:ascii="Arial Narrow" w:eastAsia="Arial Narrow" w:hAnsi="Arial Narrow"/>
          <w:b/>
          <w:color w:val="8B1737"/>
          <w:spacing w:val="-19"/>
          <w:sz w:val="28"/>
          <w:lang w:val="fr-FR"/>
        </w:rPr>
        <w:t xml:space="preserve"> 1</w:t>
      </w:r>
    </w:p>
    <w:p w14:paraId="2BDCED24" w14:textId="77777777" w:rsidR="0038247A" w:rsidRDefault="00000000">
      <w:pPr>
        <w:spacing w:before="751" w:line="288" w:lineRule="exact"/>
        <w:textAlignment w:val="baseline"/>
        <w:rPr>
          <w:rFonts w:eastAsia="Times New Roman"/>
          <w:color w:val="000000"/>
          <w:sz w:val="24"/>
          <w:lang w:val="fr-FR"/>
        </w:rPr>
      </w:pPr>
      <w:r>
        <w:pict w14:anchorId="02849A00">
          <v:line id="_x0000_s2152" style="position:absolute;z-index:251603968;mso-position-horizontal-relative:text;mso-position-vertical-relative:text" from="-19.7pt,.4pt" to="40.35pt,.4pt" strokecolor="#8b1737" strokeweight=".7pt"/>
        </w:pict>
      </w:r>
    </w:p>
    <w:p w14:paraId="558245A2" w14:textId="77777777" w:rsidR="0038247A" w:rsidRPr="00E5326C" w:rsidRDefault="0038247A">
      <w:pPr>
        <w:rPr>
          <w:lang w:val="fr-FR"/>
        </w:rPr>
        <w:sectPr w:rsidR="0038247A" w:rsidRPr="00E5326C">
          <w:type w:val="continuous"/>
          <w:pgSz w:w="8390" w:h="11909"/>
          <w:pgMar w:top="540" w:right="1345" w:bottom="154" w:left="394" w:header="720" w:footer="720" w:gutter="0"/>
          <w:cols w:space="720"/>
        </w:sectPr>
      </w:pPr>
    </w:p>
    <w:p w14:paraId="01B6439A" w14:textId="674C8D1C" w:rsidR="0038247A" w:rsidRPr="00E5326C" w:rsidRDefault="00AC48CC">
      <w:pPr>
        <w:shd w:val="solid" w:color="8B1737" w:fill="8B1737"/>
        <w:spacing w:after="705" w:line="277" w:lineRule="exact"/>
        <w:ind w:left="1166" w:right="1031"/>
        <w:textAlignment w:val="baseline"/>
        <w:rPr>
          <w:rFonts w:ascii="Arial" w:eastAsia="Arial" w:hAnsi="Arial"/>
          <w:b/>
          <w:color w:val="FFFFFF"/>
          <w:spacing w:val="-6"/>
          <w:sz w:val="24"/>
          <w:lang w:val="fr-FR"/>
        </w:rPr>
      </w:pPr>
      <w:r>
        <w:rPr>
          <w:rFonts w:ascii="Arial" w:eastAsia="Arial" w:hAnsi="Arial"/>
          <w:b/>
          <w:color w:val="FFFFFF"/>
          <w:spacing w:val="-6"/>
          <w:sz w:val="24"/>
          <w:lang w:val="fr-FR"/>
        </w:rPr>
        <w:t xml:space="preserve"> </w:t>
      </w:r>
      <w:r w:rsidR="00744868" w:rsidRPr="00E5326C">
        <w:rPr>
          <w:rFonts w:ascii="Arial" w:eastAsia="Arial" w:hAnsi="Arial"/>
          <w:b/>
          <w:color w:val="FFFFFF"/>
          <w:spacing w:val="-6"/>
          <w:sz w:val="24"/>
          <w:lang w:val="fr-FR"/>
        </w:rPr>
        <w:t>1 CORINTHIENS 12, 25-27</w:t>
      </w:r>
    </w:p>
    <w:p w14:paraId="39E83D67" w14:textId="71D5F72A" w:rsidR="00F43011" w:rsidRDefault="00F43011">
      <w:pPr>
        <w:spacing w:line="319" w:lineRule="exact"/>
        <w:jc w:val="both"/>
        <w:textAlignment w:val="baseline"/>
        <w:rPr>
          <w:rFonts w:ascii="Bookman Old Style" w:eastAsia="Bookman Old Style" w:hAnsi="Bookman Old Style"/>
          <w:color w:val="000000"/>
          <w:sz w:val="24"/>
          <w:szCs w:val="24"/>
          <w:lang w:val="fr-FR"/>
        </w:rPr>
      </w:pPr>
      <w:r w:rsidRPr="00942F3D">
        <w:rPr>
          <w:rFonts w:ascii="Bookman Old Style" w:hAnsi="Bookman Old Style"/>
          <w:noProof/>
          <w:sz w:val="24"/>
          <w:szCs w:val="24"/>
        </w:rPr>
        <w:drawing>
          <wp:anchor distT="0" distB="0" distL="114300" distR="71755" simplePos="0" relativeHeight="251713536" behindDoc="0" locked="0" layoutInCell="1" allowOverlap="1" wp14:anchorId="3414A268" wp14:editId="5A85E6D6">
            <wp:simplePos x="0" y="0"/>
            <wp:positionH relativeFrom="column">
              <wp:posOffset>13335</wp:posOffset>
            </wp:positionH>
            <wp:positionV relativeFrom="paragraph">
              <wp:posOffset>47294</wp:posOffset>
            </wp:positionV>
            <wp:extent cx="194400" cy="504000"/>
            <wp:effectExtent l="0" t="0" r="0" b="0"/>
            <wp:wrapSquare wrapText="bothSides"/>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194400" cy="504000"/>
                    </a:xfrm>
                    <a:prstGeom prst="rect">
                      <a:avLst/>
                    </a:prstGeom>
                  </pic:spPr>
                </pic:pic>
              </a:graphicData>
            </a:graphic>
            <wp14:sizeRelH relativeFrom="margin">
              <wp14:pctWidth>0</wp14:pctWidth>
            </wp14:sizeRelH>
            <wp14:sizeRelV relativeFrom="margin">
              <wp14:pctHeight>0</wp14:pctHeight>
            </wp14:sizeRelV>
          </wp:anchor>
        </w:drawing>
      </w:r>
      <w:r w:rsidRPr="00942F3D">
        <w:rPr>
          <w:rFonts w:ascii="Bookman Old Style" w:eastAsia="Bookman Old Style" w:hAnsi="Bookman Old Style"/>
          <w:color w:val="000000"/>
          <w:spacing w:val="-6"/>
          <w:sz w:val="24"/>
          <w:szCs w:val="24"/>
          <w:lang w:val="fr-FR"/>
        </w:rPr>
        <w:t xml:space="preserve">l a voulu ainsi qu’il n’y ait pas de division dans le corps, mais que les différents membres </w:t>
      </w:r>
      <w:r w:rsidRPr="00942F3D">
        <w:rPr>
          <w:rFonts w:ascii="Bookman Old Style" w:eastAsia="Times New Roman" w:hAnsi="Bookman Old Style"/>
          <w:color w:val="000000"/>
          <w:spacing w:val="-6"/>
          <w:sz w:val="24"/>
          <w:szCs w:val="24"/>
          <w:lang w:val="fr-FR"/>
        </w:rPr>
        <w:t>aient tous le souci les uns des autres</w:t>
      </w:r>
      <w:r w:rsidRPr="00942F3D">
        <w:rPr>
          <w:rFonts w:ascii="Bookman Old Style" w:eastAsia="Bookman Old Style" w:hAnsi="Bookman Old Style"/>
          <w:color w:val="000000"/>
          <w:sz w:val="24"/>
          <w:szCs w:val="24"/>
          <w:lang w:val="fr-FR"/>
        </w:rPr>
        <w:t xml:space="preserve"> </w:t>
      </w:r>
    </w:p>
    <w:p w14:paraId="18D645B3" w14:textId="28254C2E" w:rsidR="0038247A" w:rsidRPr="00942F3D" w:rsidRDefault="00744868">
      <w:pPr>
        <w:spacing w:line="319" w:lineRule="exact"/>
        <w:jc w:val="both"/>
        <w:textAlignment w:val="baseline"/>
        <w:rPr>
          <w:rFonts w:ascii="Bookman Old Style" w:eastAsia="Bookman Old Style" w:hAnsi="Bookman Old Style"/>
          <w:color w:val="000000"/>
          <w:sz w:val="24"/>
          <w:szCs w:val="24"/>
          <w:lang w:val="fr-FR"/>
        </w:rPr>
      </w:pPr>
      <w:r w:rsidRPr="00942F3D">
        <w:rPr>
          <w:rFonts w:ascii="Bookman Old Style" w:eastAsia="Bookman Old Style" w:hAnsi="Bookman Old Style"/>
          <w:color w:val="000000"/>
          <w:sz w:val="24"/>
          <w:szCs w:val="24"/>
          <w:lang w:val="fr-FR"/>
        </w:rPr>
        <w:t>Si un seul membre souffre, tous les membres partagent sa souffrance</w:t>
      </w:r>
      <w:r w:rsidR="00EF7368">
        <w:rPr>
          <w:rFonts w:ascii="Bookman Old Style" w:eastAsia="Bookman Old Style" w:hAnsi="Bookman Old Style"/>
          <w:color w:val="000000"/>
          <w:sz w:val="24"/>
          <w:szCs w:val="24"/>
          <w:lang w:val="fr-FR"/>
        </w:rPr>
        <w:t> ;</w:t>
      </w:r>
      <w:r w:rsidRPr="00942F3D">
        <w:rPr>
          <w:rFonts w:ascii="Bookman Old Style" w:eastAsia="Bookman Old Style" w:hAnsi="Bookman Old Style"/>
          <w:color w:val="000000"/>
          <w:sz w:val="24"/>
          <w:szCs w:val="24"/>
          <w:lang w:val="fr-FR"/>
        </w:rPr>
        <w:t xml:space="preserve"> si un membre est à l’honneur, tous partagent sa joie.</w:t>
      </w:r>
    </w:p>
    <w:p w14:paraId="0EBA8698" w14:textId="2D933C0B" w:rsidR="0038247A" w:rsidRDefault="00744868" w:rsidP="00A351A6">
      <w:pPr>
        <w:spacing w:before="114" w:after="5422" w:line="320" w:lineRule="exact"/>
        <w:jc w:val="both"/>
        <w:textAlignment w:val="baseline"/>
        <w:rPr>
          <w:rFonts w:ascii="Bookman Old Style" w:eastAsia="Bookman Old Style" w:hAnsi="Bookman Old Style"/>
          <w:color w:val="000000"/>
          <w:sz w:val="24"/>
          <w:szCs w:val="24"/>
          <w:lang w:val="fr-FR"/>
        </w:rPr>
      </w:pPr>
      <w:r w:rsidRPr="00942F3D">
        <w:rPr>
          <w:rFonts w:ascii="Bookman Old Style" w:eastAsia="Bookman Old Style" w:hAnsi="Bookman Old Style"/>
          <w:color w:val="000000"/>
          <w:sz w:val="24"/>
          <w:szCs w:val="24"/>
          <w:lang w:val="fr-FR"/>
        </w:rPr>
        <w:t>Or, vous êtes corps du Christ et</w:t>
      </w:r>
      <w:r w:rsidR="00292EBD" w:rsidRPr="00942F3D">
        <w:rPr>
          <w:rFonts w:ascii="Bookman Old Style" w:eastAsia="Bookman Old Style" w:hAnsi="Bookman Old Style"/>
          <w:color w:val="000000"/>
          <w:sz w:val="24"/>
          <w:szCs w:val="24"/>
          <w:lang w:val="fr-FR"/>
        </w:rPr>
        <w:t xml:space="preserve"> </w:t>
      </w:r>
      <w:r w:rsidRPr="00942F3D">
        <w:rPr>
          <w:rFonts w:ascii="Bookman Old Style" w:eastAsia="Bookman Old Style" w:hAnsi="Bookman Old Style"/>
          <w:color w:val="000000"/>
          <w:sz w:val="24"/>
          <w:szCs w:val="24"/>
          <w:lang w:val="fr-FR"/>
        </w:rPr>
        <w:t>chacun pour votre part, vous êtes membres de ce corps.</w:t>
      </w:r>
    </w:p>
    <w:p w14:paraId="027322B4" w14:textId="083D8D16" w:rsidR="00E472F3" w:rsidRPr="00A351A6" w:rsidRDefault="00E472F3" w:rsidP="00A351A6">
      <w:pPr>
        <w:spacing w:before="114" w:after="5422" w:line="320" w:lineRule="exact"/>
        <w:jc w:val="both"/>
        <w:textAlignment w:val="baseline"/>
        <w:rPr>
          <w:rFonts w:ascii="Bookman Old Style" w:eastAsia="Bookman Old Style" w:hAnsi="Bookman Old Style"/>
          <w:color w:val="000000"/>
          <w:sz w:val="24"/>
          <w:szCs w:val="24"/>
          <w:lang w:val="fr-FR"/>
        </w:rPr>
        <w:sectPr w:rsidR="00E472F3" w:rsidRPr="00A351A6" w:rsidSect="00AC3767">
          <w:type w:val="continuous"/>
          <w:pgSz w:w="8390" w:h="11909"/>
          <w:pgMar w:top="540" w:right="1345" w:bottom="426" w:left="1925" w:header="720" w:footer="60" w:gutter="0"/>
          <w:cols w:space="720"/>
        </w:sectPr>
      </w:pPr>
    </w:p>
    <w:p w14:paraId="2660072B" w14:textId="7AC03A86" w:rsidR="0038247A" w:rsidRPr="00512C94" w:rsidRDefault="0038247A">
      <w:pPr>
        <w:rPr>
          <w:lang w:val="fr-FR"/>
        </w:rPr>
        <w:sectPr w:rsidR="0038247A" w:rsidRPr="00512C94">
          <w:type w:val="continuous"/>
          <w:pgSz w:w="8390" w:h="11909"/>
          <w:pgMar w:top="540" w:right="4092" w:bottom="154" w:left="4098" w:header="720" w:footer="720" w:gutter="0"/>
          <w:cols w:space="720"/>
        </w:sectPr>
      </w:pPr>
    </w:p>
    <w:p w14:paraId="4CFFD496" w14:textId="2162FBEF" w:rsidR="0038247A" w:rsidRDefault="00000000">
      <w:pPr>
        <w:textAlignment w:val="baseline"/>
        <w:rPr>
          <w:rFonts w:eastAsia="Times New Roman"/>
          <w:color w:val="000000"/>
          <w:sz w:val="24"/>
          <w:lang w:val="fr-FR"/>
        </w:rPr>
      </w:pPr>
      <w:r>
        <w:lastRenderedPageBreak/>
        <w:pict w14:anchorId="753BD11B">
          <v:shape id="_x0000_s2147" type="#_x0000_t202" style="position:absolute;margin-left:53.9pt;margin-top:400.45pt;width:306.9pt;height:136.95pt;z-index:-251634688;mso-wrap-distance-left:0;mso-wrap-distance-right:0;mso-position-horizontal-relative:page;mso-position-vertical-relative:page" filled="f" stroked="f">
            <v:textbox inset="0,0,0,0">
              <w:txbxContent>
                <w:p w14:paraId="2ACA1506" w14:textId="5FC73424" w:rsidR="0038247A" w:rsidRPr="00B028DF" w:rsidRDefault="00744868">
                  <w:pPr>
                    <w:spacing w:line="299" w:lineRule="exact"/>
                    <w:ind w:left="576" w:right="144"/>
                    <w:jc w:val="both"/>
                    <w:textAlignment w:val="baseline"/>
                    <w:rPr>
                      <w:rFonts w:ascii="Tahoma" w:eastAsia="Tahoma" w:hAnsi="Tahoma"/>
                      <w:bCs/>
                      <w:color w:val="000000"/>
                      <w:spacing w:val="-6"/>
                      <w:sz w:val="19"/>
                      <w:szCs w:val="19"/>
                      <w:lang w:val="fr-FR"/>
                    </w:rPr>
                  </w:pPr>
                  <w:r w:rsidRPr="00B028DF">
                    <w:rPr>
                      <w:rFonts w:ascii="Tahoma" w:eastAsia="Tahoma" w:hAnsi="Tahoma"/>
                      <w:bCs/>
                      <w:color w:val="000000"/>
                      <w:spacing w:val="-6"/>
                      <w:sz w:val="19"/>
                      <w:szCs w:val="19"/>
                      <w:lang w:val="fr-FR"/>
                    </w:rPr>
                    <w:t xml:space="preserve">Ainsi, le seul chemin que nous ayons pour répondre à ce mal qui a gâché tant de vies est celui d’un devoir qui mobilise chacun et appartient à tous comme peuple de Dieu. Cette conscience de nous sentir membre d’un peuple et d’une </w:t>
                  </w:r>
                  <w:r w:rsidR="00DB2F7F" w:rsidRPr="00B028DF">
                    <w:rPr>
                      <w:rFonts w:ascii="Tahoma" w:eastAsia="Tahoma" w:hAnsi="Tahoma"/>
                      <w:bCs/>
                      <w:color w:val="000000"/>
                      <w:spacing w:val="-6"/>
                      <w:sz w:val="19"/>
                      <w:szCs w:val="19"/>
                      <w:lang w:val="fr-FR"/>
                    </w:rPr>
                    <w:t>histoire</w:t>
                  </w:r>
                  <w:r w:rsidRPr="00B028DF">
                    <w:rPr>
                      <w:rFonts w:ascii="Tahoma" w:eastAsia="Tahoma" w:hAnsi="Tahoma"/>
                      <w:bCs/>
                      <w:color w:val="000000"/>
                      <w:spacing w:val="-6"/>
                      <w:sz w:val="19"/>
                      <w:szCs w:val="19"/>
                      <w:lang w:val="fr-FR"/>
                    </w:rPr>
                    <w:t xml:space="preserve"> commune nous permettra de reconnaître nos péchés et nos erreurs du passé avec une ouverture pénitentielle suscep</w:t>
                  </w:r>
                  <w:r w:rsidRPr="00B028DF">
                    <w:rPr>
                      <w:rFonts w:ascii="Tahoma" w:eastAsia="Tahoma" w:hAnsi="Tahoma"/>
                      <w:bCs/>
                      <w:color w:val="000000"/>
                      <w:spacing w:val="-6"/>
                      <w:sz w:val="19"/>
                      <w:szCs w:val="19"/>
                      <w:lang w:val="fr-FR"/>
                    </w:rPr>
                    <w:softHyphen/>
                    <w:t>tible de nous laisser renouveler de l’intérieur.</w:t>
                  </w:r>
                </w:p>
                <w:p w14:paraId="259550D6" w14:textId="77777777" w:rsidR="0038247A" w:rsidRPr="00512C94" w:rsidRDefault="00744868">
                  <w:pPr>
                    <w:spacing w:before="189" w:line="224" w:lineRule="exact"/>
                    <w:ind w:right="144"/>
                    <w:jc w:val="right"/>
                    <w:textAlignment w:val="baseline"/>
                    <w:rPr>
                      <w:rFonts w:ascii="Arial Narrow" w:eastAsia="Arial Narrow" w:hAnsi="Arial Narrow"/>
                      <w:i/>
                      <w:color w:val="8B1737"/>
                      <w:sz w:val="21"/>
                      <w:lang w:val="fr-FR"/>
                    </w:rPr>
                  </w:pPr>
                  <w:r w:rsidRPr="00512C94">
                    <w:rPr>
                      <w:rFonts w:ascii="Arial Narrow" w:eastAsia="Arial Narrow" w:hAnsi="Arial Narrow"/>
                      <w:i/>
                      <w:color w:val="8B1737"/>
                      <w:sz w:val="21"/>
                      <w:lang w:val="fr-FR"/>
                    </w:rPr>
                    <w:t>Pape François,</w:t>
                  </w:r>
                </w:p>
                <w:p w14:paraId="6C4AEA6C" w14:textId="77777777" w:rsidR="0038247A" w:rsidRPr="00512C94" w:rsidRDefault="00744868">
                  <w:pPr>
                    <w:spacing w:before="78" w:line="224" w:lineRule="exact"/>
                    <w:ind w:right="144"/>
                    <w:jc w:val="right"/>
                    <w:textAlignment w:val="baseline"/>
                    <w:rPr>
                      <w:rFonts w:ascii="Arial Narrow" w:eastAsia="Arial Narrow" w:hAnsi="Arial Narrow"/>
                      <w:i/>
                      <w:color w:val="8B1737"/>
                      <w:spacing w:val="5"/>
                      <w:sz w:val="21"/>
                      <w:lang w:val="fr-FR"/>
                    </w:rPr>
                  </w:pPr>
                  <w:r w:rsidRPr="00512C94">
                    <w:rPr>
                      <w:rFonts w:ascii="Arial Narrow" w:eastAsia="Arial Narrow" w:hAnsi="Arial Narrow"/>
                      <w:i/>
                      <w:color w:val="8B1737"/>
                      <w:spacing w:val="5"/>
                      <w:sz w:val="21"/>
                      <w:lang w:val="fr-FR"/>
                    </w:rPr>
                    <w:t>Lettre au peuple de Dieu (20 août 2018)</w:t>
                  </w:r>
                </w:p>
              </w:txbxContent>
            </v:textbox>
            <w10:wrap type="square" anchorx="page" anchory="page"/>
          </v:shape>
        </w:pict>
      </w:r>
      <w:r>
        <w:pict w14:anchorId="26F4AD27">
          <v:shape id="_x0000_s2151" type="#_x0000_t202" style="position:absolute;margin-left:65.25pt;margin-top:108.5pt;width:283.5pt;height:191.95pt;z-index:-251661312;mso-wrap-distance-left:11.35pt;mso-wrap-distance-right:12.05pt;mso-wrap-distance-bottom:54.95pt;mso-position-horizontal-relative:page;mso-position-vertical-relative:page" filled="f" stroked="f">
            <v:textbox style="mso-next-textbox:#_x0000_s2151" inset="0,0,0,0">
              <w:txbxContent>
                <w:p w14:paraId="65A26EBF" w14:textId="77777777" w:rsidR="00987643" w:rsidRDefault="00987643"/>
              </w:txbxContent>
            </v:textbox>
            <w10:wrap type="square" anchorx="page" anchory="page"/>
          </v:shape>
        </w:pict>
      </w:r>
      <w:r>
        <w:pict w14:anchorId="13A366F8">
          <v:shape id="_x0000_s2150" type="#_x0000_t202" style="position:absolute;margin-left:198.7pt;margin-top:26pt;width:201pt;height:22.3pt;z-index:-251637760;mso-wrap-distance-left:0;mso-wrap-distance-right:0;mso-position-horizontal-relative:page;mso-position-vertical-relative:page" filled="f" stroked="f">
            <v:textbox style="mso-next-textbox:#_x0000_s2150" inset="0,0,0,0">
              <w:txbxContent>
                <w:p w14:paraId="6B50B070" w14:textId="77777777" w:rsidR="0038247A" w:rsidRDefault="00744868">
                  <w:pPr>
                    <w:spacing w:before="11" w:after="99" w:line="334" w:lineRule="exact"/>
                    <w:textAlignment w:val="baseline"/>
                    <w:rPr>
                      <w:rFonts w:ascii="Arial Narrow" w:eastAsia="Arial Narrow" w:hAnsi="Arial Narrow"/>
                      <w:b/>
                      <w:color w:val="8B1737"/>
                      <w:spacing w:val="-5"/>
                      <w:sz w:val="28"/>
                    </w:rPr>
                  </w:pPr>
                  <w:r>
                    <w:rPr>
                      <w:rFonts w:ascii="Arial Narrow" w:eastAsia="Arial Narrow" w:hAnsi="Arial Narrow"/>
                      <w:b/>
                      <w:color w:val="8B1737"/>
                      <w:spacing w:val="-5"/>
                      <w:sz w:val="28"/>
                    </w:rPr>
                    <w:t>TÉMOINS POUR UNE VIE NOUVELLE</w:t>
                  </w:r>
                </w:p>
              </w:txbxContent>
            </v:textbox>
            <w10:wrap type="square" anchorx="page" anchory="page"/>
          </v:shape>
        </w:pict>
      </w:r>
      <w:r>
        <w:pict w14:anchorId="7EB1FB9A">
          <v:shape id="_x0000_s2149" type="#_x0000_t202" style="position:absolute;margin-left:68.15pt;margin-top:108.5pt;width:277.7pt;height:191.05pt;z-index:-251636736;mso-wrap-distance-left:0;mso-wrap-distance-right:0;mso-position-horizontal-relative:page;mso-position-vertical-relative:page" filled="f" stroked="f">
            <v:textbox style="mso-next-textbox:#_x0000_s2149" inset="0,0,0,0">
              <w:txbxContent>
                <w:p w14:paraId="02969033" w14:textId="77777777" w:rsidR="0038247A" w:rsidRPr="00512C94" w:rsidRDefault="00744868">
                  <w:pPr>
                    <w:spacing w:line="241" w:lineRule="exact"/>
                    <w:jc w:val="center"/>
                    <w:textAlignment w:val="baseline"/>
                    <w:rPr>
                      <w:rFonts w:ascii="Arial Narrow" w:eastAsia="Arial Narrow" w:hAnsi="Arial Narrow"/>
                      <w:b/>
                      <w:color w:val="8B1737"/>
                      <w:spacing w:val="14"/>
                      <w:sz w:val="26"/>
                      <w:lang w:val="fr-FR"/>
                    </w:rPr>
                  </w:pPr>
                  <w:r w:rsidRPr="00512C94">
                    <w:rPr>
                      <w:rFonts w:ascii="Arial Narrow" w:eastAsia="Arial Narrow" w:hAnsi="Arial Narrow"/>
                      <w:b/>
                      <w:color w:val="8B1737"/>
                      <w:spacing w:val="14"/>
                      <w:sz w:val="26"/>
                      <w:lang w:val="fr-FR"/>
                    </w:rPr>
                    <w:t>PAROLE DE VICTIME</w:t>
                  </w:r>
                </w:p>
                <w:p w14:paraId="6526B0EB" w14:textId="5EC2FB4A" w:rsidR="0038247A" w:rsidRPr="00512C94" w:rsidRDefault="00744868">
                  <w:pPr>
                    <w:spacing w:before="309" w:line="320" w:lineRule="exact"/>
                    <w:ind w:left="216" w:right="216"/>
                    <w:jc w:val="both"/>
                    <w:textAlignment w:val="baseline"/>
                    <w:rPr>
                      <w:rFonts w:ascii="Arial Narrow" w:eastAsia="Arial Narrow" w:hAnsi="Arial Narrow"/>
                      <w:i/>
                      <w:color w:val="000000"/>
                      <w:sz w:val="23"/>
                      <w:lang w:val="fr-FR"/>
                    </w:rPr>
                  </w:pPr>
                  <w:r w:rsidRPr="00512C94">
                    <w:rPr>
                      <w:rFonts w:ascii="Arial Narrow" w:eastAsia="Arial Narrow" w:hAnsi="Arial Narrow"/>
                      <w:i/>
                      <w:color w:val="000000"/>
                      <w:sz w:val="23"/>
                      <w:lang w:val="fr-FR"/>
                    </w:rPr>
                    <w:t>Le Pape parle de la manière déviante de concevoir l’autorité dans l’</w:t>
                  </w:r>
                  <w:r w:rsidR="001826BF">
                    <w:rPr>
                      <w:rFonts w:ascii="Arial Narrow" w:eastAsia="Arial Narrow" w:hAnsi="Arial Narrow"/>
                      <w:i/>
                      <w:color w:val="000000"/>
                      <w:sz w:val="23"/>
                      <w:lang w:val="fr-FR"/>
                    </w:rPr>
                    <w:t>E</w:t>
                  </w:r>
                  <w:r w:rsidRPr="00512C94">
                    <w:rPr>
                      <w:rFonts w:ascii="Arial Narrow" w:eastAsia="Arial Narrow" w:hAnsi="Arial Narrow"/>
                      <w:i/>
                      <w:color w:val="000000"/>
                      <w:sz w:val="23"/>
                      <w:lang w:val="fr-FR"/>
                    </w:rPr>
                    <w:t>glise comme le cléricalisme. Qui s’est vérifié dans des abus sexuels, des abus de pouvoir et de conscience. Et quand j’ai lu ce texte, j’ai trouvé confirmation de deux abus que j’ai subis. L’un est d’ordre sexuel et l’autre est d’autorité. Mais pour moi</w:t>
                  </w:r>
                  <w:r w:rsidR="005B334A">
                    <w:rPr>
                      <w:rFonts w:ascii="Arial Narrow" w:eastAsia="Arial Narrow" w:hAnsi="Arial Narrow"/>
                      <w:i/>
                      <w:color w:val="000000"/>
                      <w:sz w:val="23"/>
                      <w:lang w:val="fr-FR"/>
                    </w:rPr>
                    <w:t>,</w:t>
                  </w:r>
                  <w:r w:rsidRPr="00512C94">
                    <w:rPr>
                      <w:rFonts w:ascii="Arial Narrow" w:eastAsia="Arial Narrow" w:hAnsi="Arial Narrow"/>
                      <w:i/>
                      <w:color w:val="000000"/>
                      <w:sz w:val="23"/>
                      <w:lang w:val="fr-FR"/>
                    </w:rPr>
                    <w:t xml:space="preserve"> ils ont la même racine. Donc voilà j’étais rassuré. Même en étant une victime d’abus, je fais partie du peuple de Dieu.</w:t>
                  </w:r>
                </w:p>
                <w:p w14:paraId="185E10A7" w14:textId="77777777" w:rsidR="0038247A" w:rsidRPr="00512C94" w:rsidRDefault="00744868">
                  <w:pPr>
                    <w:spacing w:before="196" w:after="273" w:line="241" w:lineRule="exact"/>
                    <w:ind w:right="216"/>
                    <w:jc w:val="right"/>
                    <w:textAlignment w:val="baseline"/>
                    <w:rPr>
                      <w:rFonts w:ascii="Arial Narrow" w:eastAsia="Arial Narrow" w:hAnsi="Arial Narrow"/>
                      <w:i/>
                      <w:color w:val="8B1737"/>
                      <w:sz w:val="23"/>
                      <w:lang w:val="fr-FR"/>
                    </w:rPr>
                  </w:pPr>
                  <w:r w:rsidRPr="00512C94">
                    <w:rPr>
                      <w:rFonts w:ascii="Arial Narrow" w:eastAsia="Arial Narrow" w:hAnsi="Arial Narrow"/>
                      <w:i/>
                      <w:color w:val="8B1737"/>
                      <w:sz w:val="23"/>
                      <w:lang w:val="fr-FR"/>
                    </w:rPr>
                    <w:t>De victimes à témoins, p.16</w:t>
                  </w:r>
                </w:p>
              </w:txbxContent>
            </v:textbox>
            <w10:wrap type="square" anchorx="page" anchory="page"/>
          </v:shape>
        </w:pict>
      </w:r>
      <w:r>
        <w:pict w14:anchorId="0D0E360A">
          <v:shape id="_x0000_s2148" type="#_x0000_t202" style="position:absolute;margin-left:53.9pt;margin-top:354.5pt;width:306.9pt;height:45.95pt;z-index:-25163571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128"/>
                    <w:gridCol w:w="1010"/>
                  </w:tblGrid>
                  <w:tr w:rsidR="0038247A" w14:paraId="734741C9" w14:textId="77777777">
                    <w:trPr>
                      <w:trHeight w:hRule="exact" w:val="847"/>
                    </w:trPr>
                    <w:tc>
                      <w:tcPr>
                        <w:tcW w:w="5128" w:type="dxa"/>
                        <w:vAlign w:val="bottom"/>
                      </w:tcPr>
                      <w:p w14:paraId="13EE0C0D" w14:textId="14BE309D" w:rsidR="0038247A" w:rsidRPr="00DB2F7F" w:rsidRDefault="00744868" w:rsidP="00841D8B">
                        <w:pPr>
                          <w:pStyle w:val="Paragraphedeliste"/>
                          <w:numPr>
                            <w:ilvl w:val="0"/>
                            <w:numId w:val="1"/>
                          </w:numPr>
                          <w:spacing w:before="507" w:after="26" w:line="311" w:lineRule="exact"/>
                          <w:ind w:left="851" w:right="1302"/>
                          <w:jc w:val="center"/>
                          <w:textAlignment w:val="baseline"/>
                          <w:rPr>
                            <w:rFonts w:ascii="Tahoma" w:eastAsia="Tahoma" w:hAnsi="Tahoma"/>
                            <w:i/>
                            <w:color w:val="8B1737"/>
                            <w:sz w:val="27"/>
                            <w:lang w:val="fr-FR"/>
                          </w:rPr>
                        </w:pPr>
                        <w:r w:rsidRPr="00DB2F7F">
                          <w:rPr>
                            <w:rFonts w:ascii="Arial Narrow" w:eastAsia="Arial Narrow" w:hAnsi="Arial Narrow"/>
                            <w:b/>
                            <w:i/>
                            <w:color w:val="8B1737"/>
                            <w:sz w:val="26"/>
                            <w:lang w:val="fr-FR"/>
                          </w:rPr>
                          <w:t>POUR ALLER PLUS LOIN</w:t>
                        </w:r>
                      </w:p>
                    </w:tc>
                    <w:tc>
                      <w:tcPr>
                        <w:tcW w:w="1010" w:type="dxa"/>
                      </w:tcPr>
                      <w:p w14:paraId="2E50F802" w14:textId="77777777" w:rsidR="0038247A" w:rsidRDefault="00744868">
                        <w:pPr>
                          <w:spacing w:after="27"/>
                          <w:ind w:right="227"/>
                          <w:textAlignment w:val="baseline"/>
                        </w:pPr>
                        <w:r>
                          <w:rPr>
                            <w:noProof/>
                          </w:rPr>
                          <w:drawing>
                            <wp:inline distT="0" distB="0" distL="0" distR="0" wp14:anchorId="04C3C69A" wp14:editId="65A6BCD6">
                              <wp:extent cx="497205" cy="52070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2"/>
                                      <a:stretch>
                                        <a:fillRect/>
                                      </a:stretch>
                                    </pic:blipFill>
                                    <pic:spPr>
                                      <a:xfrm>
                                        <a:off x="0" y="0"/>
                                        <a:ext cx="497205" cy="520700"/>
                                      </a:xfrm>
                                      <a:prstGeom prst="rect">
                                        <a:avLst/>
                                      </a:prstGeom>
                                    </pic:spPr>
                                  </pic:pic>
                                </a:graphicData>
                              </a:graphic>
                            </wp:inline>
                          </w:drawing>
                        </w:r>
                      </w:p>
                    </w:tc>
                  </w:tr>
                </w:tbl>
                <w:p w14:paraId="0FB3ACCA" w14:textId="77777777" w:rsidR="0038247A" w:rsidRDefault="0038247A">
                  <w:pPr>
                    <w:spacing w:after="52" w:line="20" w:lineRule="exact"/>
                  </w:pPr>
                </w:p>
              </w:txbxContent>
            </v:textbox>
            <w10:wrap type="square" anchorx="page" anchory="page"/>
          </v:shape>
        </w:pict>
      </w:r>
      <w:r>
        <w:pict w14:anchorId="12D1F0D9">
          <v:line id="_x0000_s2146" style="position:absolute;z-index:251604992;mso-position-horizontal-relative:page;mso-position-vertical-relative:page" from="198.25pt,48.7pt" to="419.55pt,48.7pt" strokecolor="#8b1737" strokeweight=".7pt">
            <w10:wrap anchorx="page" anchory="page"/>
          </v:line>
        </w:pict>
      </w:r>
      <w:r>
        <w:pict w14:anchorId="1B116803">
          <v:line id="_x0000_s2145" style="position:absolute;z-index:251606016;mso-position-horizontal-relative:page;mso-position-vertical-relative:page" from="66.25pt,114pt" to="131.8pt,114pt" strokecolor="#8b1737" strokeweight="1.9pt">
            <w10:wrap anchorx="page" anchory="page"/>
          </v:line>
        </w:pict>
      </w:r>
      <w:r>
        <w:pict w14:anchorId="05CFF0E4">
          <v:line id="_x0000_s2144" style="position:absolute;z-index:251607040;mso-position-horizontal-relative:page;mso-position-vertical-relative:page" from="282pt,114pt" to="347.8pt,114pt" strokecolor="#8b1737" strokeweight="1.9pt">
            <w10:wrap anchorx="page" anchory="page"/>
          </v:line>
        </w:pict>
      </w:r>
      <w:r>
        <w:pict w14:anchorId="15591E57">
          <v:line id="_x0000_s2143" style="position:absolute;z-index:251608064;mso-position-horizontal-relative:page;mso-position-vertical-relative:page" from="65.25pt,300.45pt" to="348.75pt,300.45pt" strokecolor="#8b1737" strokeweight="1.9pt">
            <w10:wrap anchorx="page" anchory="page"/>
          </v:line>
        </w:pict>
      </w:r>
      <w:r>
        <w:pict w14:anchorId="16EDBC56">
          <v:line id="_x0000_s2142" style="position:absolute;z-index:251609088;mso-position-horizontal-relative:page;mso-position-vertical-relative:page" from="65.25pt,108.5pt" to="65.25pt,300.45pt" strokecolor="#8b1737" strokeweight="1.9pt">
            <w10:wrap anchorx="page" anchory="page"/>
          </v:line>
        </w:pict>
      </w:r>
      <w:r>
        <w:pict w14:anchorId="395EE2B8">
          <v:line id="_x0000_s2141" style="position:absolute;z-index:251610112;mso-position-horizontal-relative:page;mso-position-vertical-relative:page" from="348.75pt,108.5pt" to="348.75pt,300.45pt" strokecolor="#8b1737" strokeweight="1.9pt">
            <w10:wrap anchorx="page" anchory="page"/>
          </v:line>
        </w:pict>
      </w:r>
    </w:p>
    <w:p w14:paraId="0D8B61C7" w14:textId="77777777" w:rsidR="0038247A" w:rsidRPr="00512C94" w:rsidRDefault="0038247A">
      <w:pPr>
        <w:rPr>
          <w:lang w:val="fr-FR"/>
        </w:rPr>
        <w:sectPr w:rsidR="0038247A" w:rsidRPr="00512C94" w:rsidSect="00524092">
          <w:pgSz w:w="8390" w:h="11909"/>
          <w:pgMar w:top="232" w:right="396" w:bottom="147" w:left="1078" w:header="720" w:footer="283" w:gutter="0"/>
          <w:cols w:space="720"/>
          <w:docGrid w:linePitch="299"/>
        </w:sectPr>
      </w:pPr>
    </w:p>
    <w:p w14:paraId="3732B642" w14:textId="77777777" w:rsidR="0038247A" w:rsidRPr="00512C94" w:rsidRDefault="00744868">
      <w:pPr>
        <w:spacing w:after="99" w:line="325" w:lineRule="exact"/>
        <w:textAlignment w:val="baseline"/>
        <w:rPr>
          <w:rFonts w:ascii="Arial Narrow" w:eastAsia="Arial Narrow" w:hAnsi="Arial Narrow"/>
          <w:b/>
          <w:color w:val="8B1737"/>
          <w:spacing w:val="-16"/>
          <w:sz w:val="28"/>
          <w:lang w:val="fr-FR"/>
        </w:rPr>
      </w:pPr>
      <w:r w:rsidRPr="00512C94">
        <w:rPr>
          <w:rFonts w:ascii="Arial Narrow" w:eastAsia="Arial Narrow" w:hAnsi="Arial Narrow"/>
          <w:b/>
          <w:color w:val="8B1737"/>
          <w:spacing w:val="-16"/>
          <w:sz w:val="28"/>
          <w:lang w:val="fr-FR"/>
        </w:rPr>
        <w:lastRenderedPageBreak/>
        <w:t>JOUR 2</w:t>
      </w:r>
    </w:p>
    <w:p w14:paraId="2F86C6D6" w14:textId="77777777" w:rsidR="0038247A" w:rsidRPr="00512C94" w:rsidRDefault="0038247A">
      <w:pPr>
        <w:spacing w:after="99" w:line="325" w:lineRule="exact"/>
        <w:rPr>
          <w:lang w:val="fr-FR"/>
        </w:rPr>
        <w:sectPr w:rsidR="0038247A" w:rsidRPr="00512C94" w:rsidSect="00524092">
          <w:pgSz w:w="8390" w:h="11909"/>
          <w:pgMar w:top="540" w:right="7024" w:bottom="154" w:left="566" w:header="284" w:footer="283" w:gutter="0"/>
          <w:cols w:space="720"/>
          <w:docGrid w:linePitch="299"/>
        </w:sectPr>
      </w:pPr>
    </w:p>
    <w:p w14:paraId="6086D6CF" w14:textId="5F865C65" w:rsidR="0038247A" w:rsidRDefault="00000000">
      <w:pPr>
        <w:spacing w:before="751" w:line="288" w:lineRule="exact"/>
        <w:textAlignment w:val="baseline"/>
        <w:rPr>
          <w:rFonts w:eastAsia="Times New Roman"/>
          <w:color w:val="000000"/>
          <w:sz w:val="24"/>
          <w:lang w:val="fr-FR"/>
        </w:rPr>
      </w:pPr>
      <w:r>
        <w:pict w14:anchorId="082C7E85">
          <v:line id="_x0000_s2140" style="position:absolute;z-index:251611136;mso-position-horizontal-relative:text;mso-position-vertical-relative:text" from="-28.3pt,.4pt" to="39.9pt,.4pt" strokecolor="#8b1737" strokeweight=".7pt"/>
        </w:pict>
      </w:r>
    </w:p>
    <w:p w14:paraId="2FEB9F96" w14:textId="77777777" w:rsidR="0038247A" w:rsidRPr="00512C94" w:rsidRDefault="0038247A">
      <w:pPr>
        <w:rPr>
          <w:lang w:val="fr-FR"/>
        </w:rPr>
        <w:sectPr w:rsidR="0038247A" w:rsidRPr="00512C94">
          <w:type w:val="continuous"/>
          <w:pgSz w:w="8390" w:h="11909"/>
          <w:pgMar w:top="540" w:right="1346" w:bottom="154" w:left="566" w:header="720" w:footer="720" w:gutter="0"/>
          <w:cols w:space="720"/>
        </w:sectPr>
      </w:pPr>
    </w:p>
    <w:p w14:paraId="7D5615E7" w14:textId="77777777" w:rsidR="0038247A" w:rsidRPr="00AC48CC" w:rsidRDefault="00744868" w:rsidP="00AC48CC">
      <w:pPr>
        <w:shd w:val="solid" w:color="8B1737" w:fill="8B1737"/>
        <w:spacing w:after="38" w:line="283" w:lineRule="exact"/>
        <w:ind w:left="1139" w:right="1144"/>
        <w:jc w:val="center"/>
        <w:textAlignment w:val="baseline"/>
        <w:rPr>
          <w:rFonts w:ascii="Arial" w:eastAsia="Arial" w:hAnsi="Arial"/>
          <w:b/>
          <w:bCs/>
          <w:color w:val="FFFFFF"/>
          <w:spacing w:val="-14"/>
          <w:sz w:val="24"/>
          <w:szCs w:val="20"/>
          <w:lang w:val="fr-FR"/>
        </w:rPr>
      </w:pPr>
      <w:r w:rsidRPr="00AC48CC">
        <w:rPr>
          <w:rFonts w:ascii="Arial" w:eastAsia="Arial" w:hAnsi="Arial"/>
          <w:b/>
          <w:bCs/>
          <w:color w:val="FFFFFF"/>
          <w:spacing w:val="-14"/>
          <w:sz w:val="24"/>
          <w:szCs w:val="20"/>
          <w:lang w:val="fr-FR"/>
        </w:rPr>
        <w:t>MATTHIEU 19, 13-15</w:t>
      </w:r>
    </w:p>
    <w:p w14:paraId="6A934C01" w14:textId="3A8214A0" w:rsidR="0038247A" w:rsidRPr="002C62FA" w:rsidRDefault="002D5BB1">
      <w:pPr>
        <w:spacing w:before="551" w:line="321" w:lineRule="exact"/>
        <w:jc w:val="both"/>
        <w:textAlignment w:val="baseline"/>
        <w:rPr>
          <w:rFonts w:ascii="Bookman Old Style" w:eastAsia="Bookman Old Style" w:hAnsi="Bookman Old Style"/>
          <w:color w:val="000000"/>
          <w:spacing w:val="-9"/>
          <w:sz w:val="24"/>
          <w:szCs w:val="24"/>
          <w:lang w:val="fr-FR"/>
        </w:rPr>
      </w:pPr>
      <w:r>
        <w:rPr>
          <w:noProof/>
        </w:rPr>
        <w:drawing>
          <wp:anchor distT="0" distB="0" distL="114300" distR="71755" simplePos="0" relativeHeight="251714560" behindDoc="0" locked="0" layoutInCell="1" allowOverlap="1" wp14:anchorId="2B5E03BC" wp14:editId="0418CBC3">
            <wp:simplePos x="0" y="0"/>
            <wp:positionH relativeFrom="page">
              <wp:posOffset>1223010</wp:posOffset>
            </wp:positionH>
            <wp:positionV relativeFrom="paragraph">
              <wp:posOffset>420370</wp:posOffset>
            </wp:positionV>
            <wp:extent cx="395605" cy="507365"/>
            <wp:effectExtent l="0" t="0" r="4445" b="6985"/>
            <wp:wrapSquare wrapText="bothSides"/>
            <wp:docPr id="99"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395605" cy="50736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44868" w:rsidRPr="002C62FA">
        <w:rPr>
          <w:rFonts w:ascii="Bookman Old Style" w:eastAsia="Bookman Old Style" w:hAnsi="Bookman Old Style"/>
          <w:color w:val="000000"/>
          <w:spacing w:val="-9"/>
          <w:sz w:val="24"/>
          <w:szCs w:val="24"/>
          <w:lang w:val="fr-FR"/>
        </w:rPr>
        <w:t>nsuite</w:t>
      </w:r>
      <w:proofErr w:type="spellEnd"/>
      <w:r w:rsidR="00744868" w:rsidRPr="002C62FA">
        <w:rPr>
          <w:rFonts w:ascii="Bookman Old Style" w:eastAsia="Bookman Old Style" w:hAnsi="Bookman Old Style"/>
          <w:color w:val="000000"/>
          <w:spacing w:val="-9"/>
          <w:sz w:val="24"/>
          <w:szCs w:val="24"/>
          <w:lang w:val="fr-FR"/>
        </w:rPr>
        <w:t>, on présenta des enfants à Jésus pour qu’il leur impose les mains en priant. Mais les disciples les écartèrent vivement.</w:t>
      </w:r>
    </w:p>
    <w:p w14:paraId="2FD7C3C4" w14:textId="0743EC73" w:rsidR="0038247A" w:rsidRPr="002C62FA" w:rsidRDefault="00744868">
      <w:pPr>
        <w:spacing w:before="112" w:after="6286" w:line="321" w:lineRule="exact"/>
        <w:jc w:val="both"/>
        <w:textAlignment w:val="baseline"/>
        <w:rPr>
          <w:rFonts w:ascii="Bookman Old Style" w:eastAsia="Bookman Old Style" w:hAnsi="Bookman Old Style"/>
          <w:color w:val="000000"/>
          <w:spacing w:val="-9"/>
          <w:sz w:val="24"/>
          <w:szCs w:val="24"/>
          <w:lang w:val="fr-FR"/>
        </w:rPr>
      </w:pPr>
      <w:r w:rsidRPr="002C62FA">
        <w:rPr>
          <w:rFonts w:ascii="Bookman Old Style" w:eastAsia="Bookman Old Style" w:hAnsi="Bookman Old Style"/>
          <w:color w:val="000000"/>
          <w:spacing w:val="-9"/>
          <w:sz w:val="24"/>
          <w:szCs w:val="24"/>
          <w:lang w:val="fr-FR"/>
        </w:rPr>
        <w:t>Jésus leur dit</w:t>
      </w:r>
      <w:r w:rsidR="00EF7368">
        <w:rPr>
          <w:rFonts w:ascii="Bookman Old Style" w:eastAsia="Bookman Old Style" w:hAnsi="Bookman Old Style"/>
          <w:color w:val="000000"/>
          <w:spacing w:val="-9"/>
          <w:sz w:val="24"/>
          <w:szCs w:val="24"/>
          <w:lang w:val="fr-FR"/>
        </w:rPr>
        <w:t> :</w:t>
      </w:r>
      <w:r w:rsidRPr="002C62FA">
        <w:rPr>
          <w:rFonts w:ascii="Bookman Old Style" w:eastAsia="Bookman Old Style" w:hAnsi="Bookman Old Style"/>
          <w:color w:val="000000"/>
          <w:spacing w:val="-9"/>
          <w:sz w:val="24"/>
          <w:szCs w:val="24"/>
          <w:lang w:val="fr-FR"/>
        </w:rPr>
        <w:t xml:space="preserve"> «</w:t>
      </w:r>
      <w:r w:rsidR="00590DD4">
        <w:rPr>
          <w:rFonts w:ascii="Bookman Old Style" w:eastAsia="Bookman Old Style" w:hAnsi="Bookman Old Style"/>
          <w:color w:val="000000"/>
          <w:spacing w:val="-9"/>
          <w:sz w:val="24"/>
          <w:szCs w:val="24"/>
          <w:lang w:val="fr-FR"/>
        </w:rPr>
        <w:t> </w:t>
      </w:r>
      <w:r w:rsidRPr="002C62FA">
        <w:rPr>
          <w:rFonts w:ascii="Bookman Old Style" w:eastAsia="Bookman Old Style" w:hAnsi="Bookman Old Style"/>
          <w:color w:val="000000"/>
          <w:spacing w:val="-9"/>
          <w:sz w:val="24"/>
          <w:szCs w:val="24"/>
          <w:lang w:val="fr-FR"/>
        </w:rPr>
        <w:t xml:space="preserve">Laissez les enfants, ne les </w:t>
      </w:r>
      <w:r w:rsidR="00CA013D" w:rsidRPr="002C62FA">
        <w:rPr>
          <w:rFonts w:ascii="Bookman Old Style" w:eastAsia="Bookman Old Style" w:hAnsi="Bookman Old Style"/>
          <w:color w:val="000000"/>
          <w:spacing w:val="-9"/>
          <w:sz w:val="24"/>
          <w:szCs w:val="24"/>
          <w:lang w:val="fr-FR"/>
        </w:rPr>
        <w:t>empêchez</w:t>
      </w:r>
      <w:r w:rsidRPr="002C62FA">
        <w:rPr>
          <w:rFonts w:ascii="Bookman Old Style" w:eastAsia="Bookman Old Style" w:hAnsi="Bookman Old Style"/>
          <w:color w:val="000000"/>
          <w:spacing w:val="-9"/>
          <w:sz w:val="24"/>
          <w:szCs w:val="24"/>
          <w:lang w:val="fr-FR"/>
        </w:rPr>
        <w:t xml:space="preserve"> pas de venir à moi, car le royaume des Cieux est à ceux qui leur ressemblent. »</w:t>
      </w:r>
    </w:p>
    <w:p w14:paraId="037E0448" w14:textId="77777777" w:rsidR="0038247A" w:rsidRPr="00512C94" w:rsidRDefault="0038247A">
      <w:pPr>
        <w:spacing w:before="112" w:after="6286" w:line="321" w:lineRule="exact"/>
        <w:rPr>
          <w:lang w:val="fr-FR"/>
        </w:rPr>
        <w:sectPr w:rsidR="0038247A" w:rsidRPr="00512C94" w:rsidSect="00524092">
          <w:type w:val="continuous"/>
          <w:pgSz w:w="8390" w:h="11909"/>
          <w:pgMar w:top="540" w:right="1346" w:bottom="154" w:left="1924" w:header="720" w:footer="702" w:gutter="0"/>
          <w:cols w:space="720"/>
        </w:sectPr>
      </w:pPr>
    </w:p>
    <w:p w14:paraId="1B6FF3FC" w14:textId="5D23A34D" w:rsidR="0038247A" w:rsidRDefault="00000000">
      <w:pPr>
        <w:textAlignment w:val="baseline"/>
        <w:rPr>
          <w:rFonts w:eastAsia="Times New Roman"/>
          <w:color w:val="000000"/>
          <w:sz w:val="24"/>
          <w:lang w:val="fr-FR"/>
        </w:rPr>
      </w:pPr>
      <w:r>
        <w:lastRenderedPageBreak/>
        <w:pict w14:anchorId="2AAF8E93">
          <v:shape id="_x0000_s2134" type="#_x0000_t202" style="position:absolute;margin-left:65.25pt;margin-top:288.45pt;width:4in;height:259.75pt;z-index:-251630592;mso-wrap-distance-left:0;mso-wrap-distance-right:0;mso-position-horizontal-relative:page;mso-position-vertical-relative:page" filled="f" stroked="f">
            <v:textbox inset="0,0,0,0">
              <w:txbxContent>
                <w:p w14:paraId="5FB6FED0" w14:textId="44B7FACB" w:rsidR="0038247A" w:rsidRPr="00512C94" w:rsidRDefault="00744868">
                  <w:pPr>
                    <w:spacing w:before="7" w:line="289" w:lineRule="exact"/>
                    <w:ind w:left="360" w:right="72"/>
                    <w:jc w:val="both"/>
                    <w:textAlignment w:val="baseline"/>
                    <w:rPr>
                      <w:rFonts w:ascii="Tahoma" w:eastAsia="Tahoma" w:hAnsi="Tahoma"/>
                      <w:color w:val="000000"/>
                      <w:spacing w:val="-3"/>
                      <w:sz w:val="19"/>
                      <w:lang w:val="fr-FR"/>
                    </w:rPr>
                  </w:pPr>
                  <w:r w:rsidRPr="00512C94">
                    <w:rPr>
                      <w:rFonts w:ascii="Tahoma" w:eastAsia="Tahoma" w:hAnsi="Tahoma"/>
                      <w:color w:val="000000"/>
                      <w:spacing w:val="-3"/>
                      <w:sz w:val="19"/>
                      <w:lang w:val="fr-FR"/>
                    </w:rPr>
                    <w:t xml:space="preserve">La protection des enfants : l’objectif premier de toute mesure est celui de protéger les petits et d’empêcher qu’ils soient </w:t>
                  </w:r>
                  <w:r w:rsidR="004576E7" w:rsidRPr="00512C94">
                    <w:rPr>
                      <w:rFonts w:ascii="Tahoma" w:eastAsia="Tahoma" w:hAnsi="Tahoma"/>
                      <w:color w:val="000000"/>
                      <w:spacing w:val="-3"/>
                      <w:sz w:val="19"/>
                      <w:lang w:val="fr-FR"/>
                    </w:rPr>
                    <w:t>victimes</w:t>
                  </w:r>
                  <w:r w:rsidRPr="00512C94">
                    <w:rPr>
                      <w:rFonts w:ascii="Tahoma" w:eastAsia="Tahoma" w:hAnsi="Tahoma"/>
                      <w:color w:val="000000"/>
                      <w:spacing w:val="-3"/>
                      <w:sz w:val="19"/>
                      <w:lang w:val="fr-FR"/>
                    </w:rPr>
                    <w:t xml:space="preserve"> de tout abus psychologique et physique. Il convient donc de changer les mentalités pour combattre l’attitude défensive et réactive visant à sauvegarder l’institution, au bénéfice d’une recherche sincère et décidée du bien de la communauté, en donnant la priorité aux victimes des abus dans tous les sens du terme. Doivent toujours être présents sous nos yeux les visages innocents des petits, rappelant la parole du Maître : </w:t>
                  </w:r>
                  <w:r w:rsidRPr="00512C94">
                    <w:rPr>
                      <w:rFonts w:ascii="Arial Narrow" w:eastAsia="Arial Narrow" w:hAnsi="Arial Narrow"/>
                      <w:i/>
                      <w:color w:val="000000"/>
                      <w:spacing w:val="-3"/>
                      <w:lang w:val="fr-FR"/>
                    </w:rPr>
                    <w:t xml:space="preserve">« Celui qui est un scandale, une occasion de </w:t>
                  </w:r>
                  <w:proofErr w:type="spellStart"/>
                  <w:r w:rsidRPr="00512C94">
                    <w:rPr>
                      <w:rFonts w:ascii="Arial Narrow" w:eastAsia="Arial Narrow" w:hAnsi="Arial Narrow"/>
                      <w:i/>
                      <w:color w:val="000000"/>
                      <w:spacing w:val="-3"/>
                      <w:lang w:val="fr-FR"/>
                    </w:rPr>
                    <w:t>chute</w:t>
                  </w:r>
                  <w:proofErr w:type="spellEnd"/>
                  <w:r w:rsidRPr="00512C94">
                    <w:rPr>
                      <w:rFonts w:ascii="Arial Narrow" w:eastAsia="Arial Narrow" w:hAnsi="Arial Narrow"/>
                      <w:i/>
                      <w:color w:val="000000"/>
                      <w:spacing w:val="-3"/>
                      <w:lang w:val="fr-FR"/>
                    </w:rPr>
                    <w:t xml:space="preserve">, pour un seul de ces petits qui croient en moi, il est préférable pour lui qu’on lui accroche au cou une de ces meules que tournent les </w:t>
                  </w:r>
                  <w:r w:rsidR="00A47B87">
                    <w:rPr>
                      <w:rFonts w:ascii="Arial Narrow" w:eastAsia="Arial Narrow" w:hAnsi="Arial Narrow"/>
                      <w:i/>
                      <w:color w:val="000000"/>
                      <w:spacing w:val="-3"/>
                      <w:sz w:val="19"/>
                      <w:lang w:val="fr-FR"/>
                    </w:rPr>
                    <w:t>â</w:t>
                  </w:r>
                  <w:r w:rsidRPr="00512C94">
                    <w:rPr>
                      <w:rFonts w:ascii="Arial Narrow" w:eastAsia="Arial Narrow" w:hAnsi="Arial Narrow"/>
                      <w:i/>
                      <w:color w:val="000000"/>
                      <w:spacing w:val="-3"/>
                      <w:lang w:val="fr-FR"/>
                    </w:rPr>
                    <w:t xml:space="preserve">nes, et </w:t>
                  </w:r>
                  <w:r w:rsidR="00A47B87" w:rsidRPr="00512C94">
                    <w:rPr>
                      <w:rFonts w:ascii="Arial Narrow" w:eastAsia="Arial Narrow" w:hAnsi="Arial Narrow"/>
                      <w:i/>
                      <w:color w:val="000000"/>
                      <w:spacing w:val="-3"/>
                      <w:lang w:val="fr-FR"/>
                    </w:rPr>
                    <w:t>qu’il</w:t>
                  </w:r>
                  <w:r w:rsidRPr="00512C94">
                    <w:rPr>
                      <w:rFonts w:ascii="Arial Narrow" w:eastAsia="Arial Narrow" w:hAnsi="Arial Narrow"/>
                      <w:i/>
                      <w:color w:val="000000"/>
                      <w:spacing w:val="-3"/>
                      <w:lang w:val="fr-FR"/>
                    </w:rPr>
                    <w:t xml:space="preserve"> soit englouti en pleine mer. Malheureux le monde à cause des scandales</w:t>
                  </w:r>
                  <w:r w:rsidR="00EF7368">
                    <w:rPr>
                      <w:rFonts w:ascii="Arial Narrow" w:eastAsia="Arial Narrow" w:hAnsi="Arial Narrow"/>
                      <w:i/>
                      <w:color w:val="000000"/>
                      <w:spacing w:val="-3"/>
                      <w:lang w:val="fr-FR"/>
                    </w:rPr>
                    <w:t xml:space="preserve"> !  </w:t>
                  </w:r>
                  <w:r w:rsidRPr="00512C94">
                    <w:rPr>
                      <w:rFonts w:ascii="Arial Narrow" w:eastAsia="Arial Narrow" w:hAnsi="Arial Narrow"/>
                      <w:i/>
                      <w:color w:val="000000"/>
                      <w:spacing w:val="-3"/>
                      <w:lang w:val="fr-FR"/>
                    </w:rPr>
                    <w:t>Il est inévitable qu’arrivent les scandales ; cependant, malheureux celui par qui le scandale arrive</w:t>
                  </w:r>
                  <w:r w:rsidR="00EF7368">
                    <w:rPr>
                      <w:rFonts w:ascii="Arial Narrow" w:eastAsia="Arial Narrow" w:hAnsi="Arial Narrow"/>
                      <w:i/>
                      <w:color w:val="000000"/>
                      <w:spacing w:val="-3"/>
                      <w:lang w:val="fr-FR"/>
                    </w:rPr>
                    <w:t> ! </w:t>
                  </w:r>
                  <w:r w:rsidRPr="00512C94">
                    <w:rPr>
                      <w:rFonts w:ascii="Arial Narrow" w:eastAsia="Arial Narrow" w:hAnsi="Arial Narrow"/>
                      <w:i/>
                      <w:color w:val="000000"/>
                      <w:spacing w:val="-3"/>
                      <w:lang w:val="fr-FR"/>
                    </w:rPr>
                    <w:t xml:space="preserve">» </w:t>
                  </w:r>
                  <w:r w:rsidRPr="00512C94">
                    <w:rPr>
                      <w:rFonts w:ascii="Tahoma" w:eastAsia="Tahoma" w:hAnsi="Tahoma"/>
                      <w:color w:val="000000"/>
                      <w:spacing w:val="-3"/>
                      <w:sz w:val="19"/>
                      <w:lang w:val="fr-FR"/>
                    </w:rPr>
                    <w:t>(Mt 18, 6-7).</w:t>
                  </w:r>
                </w:p>
                <w:p w14:paraId="0A5A6734" w14:textId="77777777" w:rsidR="0038247A" w:rsidRPr="00512C94" w:rsidRDefault="00744868">
                  <w:pPr>
                    <w:spacing w:before="190" w:line="225" w:lineRule="exact"/>
                    <w:jc w:val="right"/>
                    <w:textAlignment w:val="baseline"/>
                    <w:rPr>
                      <w:rFonts w:ascii="Arial Narrow" w:eastAsia="Arial Narrow" w:hAnsi="Arial Narrow"/>
                      <w:i/>
                      <w:color w:val="8B1737"/>
                      <w:lang w:val="fr-FR"/>
                    </w:rPr>
                  </w:pPr>
                  <w:r w:rsidRPr="00512C94">
                    <w:rPr>
                      <w:rFonts w:ascii="Arial Narrow" w:eastAsia="Arial Narrow" w:hAnsi="Arial Narrow"/>
                      <w:i/>
                      <w:color w:val="8B1737"/>
                      <w:lang w:val="fr-FR"/>
                    </w:rPr>
                    <w:t>Pape François, discours final,</w:t>
                  </w:r>
                </w:p>
                <w:p w14:paraId="4935F01C" w14:textId="77777777" w:rsidR="0038247A" w:rsidRPr="00512C94" w:rsidRDefault="00744868">
                  <w:pPr>
                    <w:spacing w:before="73" w:line="225" w:lineRule="exact"/>
                    <w:jc w:val="right"/>
                    <w:textAlignment w:val="baseline"/>
                    <w:rPr>
                      <w:rFonts w:ascii="Arial Narrow" w:eastAsia="Arial Narrow" w:hAnsi="Arial Narrow"/>
                      <w:i/>
                      <w:color w:val="8B1737"/>
                      <w:lang w:val="fr-FR"/>
                    </w:rPr>
                  </w:pPr>
                  <w:r w:rsidRPr="00512C94">
                    <w:rPr>
                      <w:rFonts w:ascii="Arial Narrow" w:eastAsia="Arial Narrow" w:hAnsi="Arial Narrow"/>
                      <w:i/>
                      <w:color w:val="8B1737"/>
                      <w:lang w:val="fr-FR"/>
                    </w:rPr>
                    <w:t>Sommet sur la protection des mineurs (24 février 2019)</w:t>
                  </w:r>
                </w:p>
              </w:txbxContent>
            </v:textbox>
            <w10:wrap type="square" anchorx="page" anchory="page"/>
          </v:shape>
        </w:pict>
      </w:r>
      <w:r>
        <w:pict w14:anchorId="13CF6932">
          <v:shape id="_x0000_s2138" type="#_x0000_t202" style="position:absolute;margin-left:65.25pt;margin-top:102.7pt;width:4in;height:128.15pt;z-index:-251659264;mso-wrap-distance-left:0;mso-wrap-distance-right:0;mso-wrap-distance-bottom:13.15pt;mso-position-horizontal-relative:page;mso-position-vertical-relative:page" filled="f" stroked="f">
            <v:textbox style="mso-next-textbox:#_x0000_s2138" inset="0,0,0,0">
              <w:txbxContent>
                <w:p w14:paraId="43A0C0A6" w14:textId="77777777" w:rsidR="00987643" w:rsidRDefault="00987643"/>
              </w:txbxContent>
            </v:textbox>
            <w10:wrap type="square" anchorx="page" anchory="page"/>
          </v:shape>
        </w:pict>
      </w:r>
      <w:r>
        <w:pict w14:anchorId="17036EEB">
          <v:shape id="_x0000_s2137" type="#_x0000_t202" style="position:absolute;margin-left:198.7pt;margin-top:26pt;width:201pt;height:22.3pt;z-index:-251633664;mso-wrap-distance-left:0;mso-wrap-distance-right:0;mso-position-horizontal-relative:page;mso-position-vertical-relative:page" filled="f" stroked="f">
            <v:textbox style="mso-next-textbox:#_x0000_s2137" inset="0,0,0,0">
              <w:txbxContent>
                <w:p w14:paraId="18E0C90A" w14:textId="77777777" w:rsidR="0038247A" w:rsidRDefault="00744868">
                  <w:pPr>
                    <w:spacing w:before="11" w:after="99" w:line="334" w:lineRule="exact"/>
                    <w:textAlignment w:val="baseline"/>
                    <w:rPr>
                      <w:rFonts w:ascii="Arial Narrow" w:eastAsia="Arial Narrow" w:hAnsi="Arial Narrow"/>
                      <w:b/>
                      <w:color w:val="8B1737"/>
                      <w:spacing w:val="-5"/>
                      <w:sz w:val="28"/>
                    </w:rPr>
                  </w:pPr>
                  <w:r>
                    <w:rPr>
                      <w:rFonts w:ascii="Arial Narrow" w:eastAsia="Arial Narrow" w:hAnsi="Arial Narrow"/>
                      <w:b/>
                      <w:color w:val="8B1737"/>
                      <w:spacing w:val="-5"/>
                      <w:sz w:val="28"/>
                    </w:rPr>
                    <w:t>TÉMOINS POUR UNE VIE NOUVELLE</w:t>
                  </w:r>
                </w:p>
              </w:txbxContent>
            </v:textbox>
            <w10:wrap type="square" anchorx="page" anchory="page"/>
          </v:shape>
        </w:pict>
      </w:r>
      <w:r>
        <w:pict w14:anchorId="79C2F958">
          <v:shape id="_x0000_s2136" type="#_x0000_t202" style="position:absolute;margin-left:68.15pt;margin-top:102.7pt;width:282.2pt;height:127.25pt;z-index:-251632640;mso-wrap-distance-left:0;mso-wrap-distance-right:0;mso-position-horizontal-relative:page;mso-position-vertical-relative:page" filled="f" stroked="f">
            <v:textbox style="mso-next-textbox:#_x0000_s2136" inset="0,0,0,0">
              <w:txbxContent>
                <w:p w14:paraId="7E553FD9" w14:textId="77777777" w:rsidR="0038247A" w:rsidRPr="00512C94" w:rsidRDefault="00744868">
                  <w:pPr>
                    <w:spacing w:line="242" w:lineRule="exact"/>
                    <w:jc w:val="center"/>
                    <w:textAlignment w:val="baseline"/>
                    <w:rPr>
                      <w:rFonts w:ascii="Arial Narrow" w:eastAsia="Arial Narrow" w:hAnsi="Arial Narrow"/>
                      <w:b/>
                      <w:color w:val="8B1737"/>
                      <w:spacing w:val="14"/>
                      <w:sz w:val="26"/>
                      <w:lang w:val="fr-FR"/>
                    </w:rPr>
                  </w:pPr>
                  <w:r w:rsidRPr="00512C94">
                    <w:rPr>
                      <w:rFonts w:ascii="Arial Narrow" w:eastAsia="Arial Narrow" w:hAnsi="Arial Narrow"/>
                      <w:b/>
                      <w:color w:val="8B1737"/>
                      <w:spacing w:val="14"/>
                      <w:sz w:val="26"/>
                      <w:lang w:val="fr-FR"/>
                    </w:rPr>
                    <w:t>PAROLE DE VICTIME</w:t>
                  </w:r>
                </w:p>
                <w:p w14:paraId="277F7440" w14:textId="21B838AC" w:rsidR="0038247A" w:rsidRPr="00512C94" w:rsidRDefault="00744868">
                  <w:pPr>
                    <w:spacing w:before="312" w:line="320" w:lineRule="exact"/>
                    <w:ind w:left="216" w:right="360"/>
                    <w:jc w:val="both"/>
                    <w:textAlignment w:val="baseline"/>
                    <w:rPr>
                      <w:rFonts w:ascii="Arial Narrow" w:eastAsia="Arial Narrow" w:hAnsi="Arial Narrow"/>
                      <w:i/>
                      <w:color w:val="000000"/>
                      <w:sz w:val="23"/>
                      <w:lang w:val="fr-FR"/>
                    </w:rPr>
                  </w:pPr>
                  <w:r w:rsidRPr="00512C94">
                    <w:rPr>
                      <w:rFonts w:ascii="Arial Narrow" w:eastAsia="Arial Narrow" w:hAnsi="Arial Narrow"/>
                      <w:i/>
                      <w:color w:val="000000"/>
                      <w:sz w:val="23"/>
                      <w:lang w:val="fr-FR"/>
                    </w:rPr>
                    <w:t xml:space="preserve">Je l’appelais « père », pour moi, il représentait l’autorité, la loi, la loi de Dieu. Moi qui suis enfant de Dieu par mon </w:t>
                  </w:r>
                  <w:r w:rsidR="005A1CFF" w:rsidRPr="00512C94">
                    <w:rPr>
                      <w:rFonts w:ascii="Arial Narrow" w:eastAsia="Arial Narrow" w:hAnsi="Arial Narrow"/>
                      <w:i/>
                      <w:color w:val="000000"/>
                      <w:sz w:val="23"/>
                      <w:lang w:val="fr-FR"/>
                    </w:rPr>
                    <w:t>baptême</w:t>
                  </w:r>
                  <w:r w:rsidRPr="00512C94">
                    <w:rPr>
                      <w:rFonts w:ascii="Arial Narrow" w:eastAsia="Arial Narrow" w:hAnsi="Arial Narrow"/>
                      <w:i/>
                      <w:color w:val="000000"/>
                      <w:sz w:val="23"/>
                      <w:lang w:val="fr-FR"/>
                    </w:rPr>
                    <w:t>. Par ses actes, il a transgressé l’interdit de l’inceste et le cadre posé par l’</w:t>
                  </w:r>
                  <w:r w:rsidR="001826BF">
                    <w:rPr>
                      <w:rFonts w:ascii="Arial Narrow" w:eastAsia="Arial Narrow" w:hAnsi="Arial Narrow"/>
                      <w:i/>
                      <w:color w:val="000000"/>
                      <w:sz w:val="23"/>
                      <w:lang w:val="fr-FR"/>
                    </w:rPr>
                    <w:t>E</w:t>
                  </w:r>
                  <w:r w:rsidRPr="00512C94">
                    <w:rPr>
                      <w:rFonts w:ascii="Arial Narrow" w:eastAsia="Arial Narrow" w:hAnsi="Arial Narrow"/>
                      <w:i/>
                      <w:color w:val="000000"/>
                      <w:sz w:val="23"/>
                      <w:lang w:val="fr-FR"/>
                    </w:rPr>
                    <w:t>glise institution.</w:t>
                  </w:r>
                </w:p>
                <w:p w14:paraId="5F9B94F0" w14:textId="77777777" w:rsidR="0038247A" w:rsidRPr="00512C94" w:rsidRDefault="00744868">
                  <w:pPr>
                    <w:spacing w:before="191" w:after="273" w:line="241" w:lineRule="exact"/>
                    <w:ind w:left="2880"/>
                    <w:textAlignment w:val="baseline"/>
                    <w:rPr>
                      <w:rFonts w:ascii="Arial Narrow" w:eastAsia="Arial Narrow" w:hAnsi="Arial Narrow"/>
                      <w:i/>
                      <w:color w:val="8B1737"/>
                      <w:sz w:val="23"/>
                      <w:lang w:val="fr-FR"/>
                    </w:rPr>
                  </w:pPr>
                  <w:r w:rsidRPr="00512C94">
                    <w:rPr>
                      <w:rFonts w:ascii="Arial Narrow" w:eastAsia="Arial Narrow" w:hAnsi="Arial Narrow"/>
                      <w:i/>
                      <w:color w:val="8B1737"/>
                      <w:sz w:val="23"/>
                      <w:lang w:val="fr-FR"/>
                    </w:rPr>
                    <w:t>De victimes à témoins, p. 30</w:t>
                  </w:r>
                </w:p>
              </w:txbxContent>
            </v:textbox>
            <w10:wrap type="square" anchorx="page" anchory="page"/>
          </v:shape>
        </w:pict>
      </w:r>
      <w:r>
        <w:pict w14:anchorId="47E4AC37">
          <v:shape id="_x0000_s2135" type="#_x0000_t202" style="position:absolute;margin-left:65.25pt;margin-top:243.1pt;width:4in;height:45.35pt;z-index:-25163161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901"/>
                    <w:gridCol w:w="859"/>
                  </w:tblGrid>
                  <w:tr w:rsidR="0038247A" w14:paraId="1076789C" w14:textId="77777777">
                    <w:trPr>
                      <w:trHeight w:hRule="exact" w:val="799"/>
                    </w:trPr>
                    <w:tc>
                      <w:tcPr>
                        <w:tcW w:w="4901" w:type="dxa"/>
                        <w:vAlign w:val="bottom"/>
                      </w:tcPr>
                      <w:p w14:paraId="16AAC327" w14:textId="5D7212EE" w:rsidR="0038247A" w:rsidRPr="005A1CFF" w:rsidRDefault="00744868" w:rsidP="00841D8B">
                        <w:pPr>
                          <w:pStyle w:val="Paragraphedeliste"/>
                          <w:numPr>
                            <w:ilvl w:val="0"/>
                            <w:numId w:val="1"/>
                          </w:numPr>
                          <w:spacing w:before="507" w:after="26" w:line="311" w:lineRule="exact"/>
                          <w:ind w:left="426" w:right="1072"/>
                          <w:jc w:val="center"/>
                          <w:textAlignment w:val="baseline"/>
                          <w:rPr>
                            <w:rFonts w:ascii="Tahoma" w:eastAsia="Tahoma" w:hAnsi="Tahoma"/>
                            <w:i/>
                            <w:color w:val="8B1737"/>
                            <w:sz w:val="27"/>
                            <w:lang w:val="fr-FR"/>
                          </w:rPr>
                        </w:pPr>
                        <w:r w:rsidRPr="005A1CFF">
                          <w:rPr>
                            <w:rFonts w:ascii="Arial Narrow" w:eastAsia="Arial Narrow" w:hAnsi="Arial Narrow"/>
                            <w:b/>
                            <w:i/>
                            <w:color w:val="8B1737"/>
                            <w:sz w:val="26"/>
                            <w:lang w:val="fr-FR"/>
                          </w:rPr>
                          <w:t>POUR ALLER PLUS LOIN</w:t>
                        </w:r>
                      </w:p>
                    </w:tc>
                    <w:tc>
                      <w:tcPr>
                        <w:tcW w:w="859" w:type="dxa"/>
                      </w:tcPr>
                      <w:p w14:paraId="300D7CB8" w14:textId="77777777" w:rsidR="0038247A" w:rsidRDefault="00744868">
                        <w:pPr>
                          <w:spacing w:after="11"/>
                          <w:ind w:right="91"/>
                          <w:textAlignment w:val="baseline"/>
                        </w:pPr>
                        <w:r>
                          <w:rPr>
                            <w:noProof/>
                          </w:rPr>
                          <w:drawing>
                            <wp:inline distT="0" distB="0" distL="0" distR="0" wp14:anchorId="6EB22AC8" wp14:editId="44202966">
                              <wp:extent cx="487680" cy="50038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4"/>
                                      <a:stretch>
                                        <a:fillRect/>
                                      </a:stretch>
                                    </pic:blipFill>
                                    <pic:spPr>
                                      <a:xfrm>
                                        <a:off x="0" y="0"/>
                                        <a:ext cx="487680" cy="500380"/>
                                      </a:xfrm>
                                      <a:prstGeom prst="rect">
                                        <a:avLst/>
                                      </a:prstGeom>
                                    </pic:spPr>
                                  </pic:pic>
                                </a:graphicData>
                              </a:graphic>
                            </wp:inline>
                          </w:drawing>
                        </w:r>
                      </w:p>
                    </w:tc>
                  </w:tr>
                </w:tbl>
                <w:p w14:paraId="2BFDC360" w14:textId="77777777" w:rsidR="0038247A" w:rsidRDefault="0038247A">
                  <w:pPr>
                    <w:spacing w:after="88" w:line="20" w:lineRule="exact"/>
                  </w:pPr>
                </w:p>
              </w:txbxContent>
            </v:textbox>
            <w10:wrap type="square" anchorx="page" anchory="page"/>
          </v:shape>
        </w:pict>
      </w:r>
      <w:r>
        <w:pict w14:anchorId="2BFD7A04">
          <v:line id="_x0000_s2133" style="position:absolute;z-index:251612160;mso-position-horizontal-relative:page;mso-position-vertical-relative:page" from="198.25pt,48.7pt" to="419.55pt,48.7pt" strokecolor="#8b1737" strokeweight=".7pt">
            <w10:wrap anchorx="page" anchory="page"/>
          </v:line>
        </w:pict>
      </w:r>
      <w:r>
        <w:pict w14:anchorId="363EB269">
          <v:line id="_x0000_s2132" style="position:absolute;z-index:251613184;mso-position-horizontal-relative:page;mso-position-vertical-relative:page" from="66.25pt,108.25pt" to="131.8pt,108.25pt" strokecolor="#8b1737" strokeweight="1.9pt">
            <w10:wrap anchorx="page" anchory="page"/>
          </v:line>
        </w:pict>
      </w:r>
      <w:r>
        <w:pict w14:anchorId="1E4F4083">
          <v:line id="_x0000_s2131" style="position:absolute;z-index:251614208;mso-position-horizontal-relative:page;mso-position-vertical-relative:page" from="282pt,108.25pt" to="347.8pt,108.25pt" strokecolor="#8b1737" strokeweight="1.9pt">
            <w10:wrap anchorx="page" anchory="page"/>
          </v:line>
        </w:pict>
      </w:r>
      <w:r>
        <w:pict w14:anchorId="616A9750">
          <v:line id="_x0000_s2130" style="position:absolute;z-index:251615232;mso-position-horizontal-relative:page;mso-position-vertical-relative:page" from="65.25pt,230.85pt" to="353.25pt,230.85pt" strokecolor="#8b1737" strokeweight="1.9pt">
            <w10:wrap anchorx="page" anchory="page"/>
          </v:line>
        </w:pict>
      </w:r>
      <w:r>
        <w:pict w14:anchorId="513BBAF8">
          <v:line id="_x0000_s2129" style="position:absolute;z-index:251616256;mso-position-horizontal-relative:page;mso-position-vertical-relative:page" from="65.25pt,102.7pt" to="65.25pt,230.85pt" strokecolor="#8b1737" strokeweight="1.9pt">
            <w10:wrap anchorx="page" anchory="page"/>
          </v:line>
        </w:pict>
      </w:r>
      <w:r>
        <w:pict w14:anchorId="7B808CF0">
          <v:line id="_x0000_s2128" style="position:absolute;z-index:251617280;mso-position-horizontal-relative:page;mso-position-vertical-relative:page" from="353.25pt,102.7pt" to="353.25pt,230.85pt" strokecolor="#8b1737" strokeweight="1.9pt">
            <w10:wrap anchorx="page" anchory="page"/>
          </v:line>
        </w:pict>
      </w:r>
    </w:p>
    <w:p w14:paraId="30EFBFBF" w14:textId="77777777" w:rsidR="0038247A" w:rsidRPr="00512C94" w:rsidRDefault="0038247A">
      <w:pPr>
        <w:rPr>
          <w:lang w:val="fr-FR"/>
        </w:rPr>
        <w:sectPr w:rsidR="0038247A" w:rsidRPr="00512C94" w:rsidSect="00524092">
          <w:pgSz w:w="8390" w:h="11909"/>
          <w:pgMar w:top="232" w:right="396" w:bottom="149" w:left="1305" w:header="720" w:footer="283" w:gutter="0"/>
          <w:cols w:space="720"/>
          <w:docGrid w:linePitch="299"/>
        </w:sectPr>
      </w:pPr>
    </w:p>
    <w:p w14:paraId="789BDAE0" w14:textId="11DD2B45" w:rsidR="0038247A" w:rsidRPr="00512C94" w:rsidRDefault="00744868">
      <w:pPr>
        <w:spacing w:after="99" w:line="325" w:lineRule="exact"/>
        <w:textAlignment w:val="baseline"/>
        <w:rPr>
          <w:rFonts w:ascii="Arial Narrow" w:eastAsia="Arial Narrow" w:hAnsi="Arial Narrow"/>
          <w:b/>
          <w:color w:val="8B1737"/>
          <w:spacing w:val="-16"/>
          <w:sz w:val="28"/>
          <w:lang w:val="fr-FR"/>
        </w:rPr>
      </w:pPr>
      <w:r w:rsidRPr="00512C94">
        <w:rPr>
          <w:rFonts w:ascii="Arial Narrow" w:eastAsia="Arial Narrow" w:hAnsi="Arial Narrow"/>
          <w:b/>
          <w:color w:val="8B1737"/>
          <w:spacing w:val="-16"/>
          <w:sz w:val="28"/>
          <w:lang w:val="fr-FR"/>
        </w:rPr>
        <w:lastRenderedPageBreak/>
        <w:t>JOUR 3</w:t>
      </w:r>
    </w:p>
    <w:p w14:paraId="0E28B113" w14:textId="77777777" w:rsidR="0038247A" w:rsidRPr="00512C94" w:rsidRDefault="0038247A">
      <w:pPr>
        <w:spacing w:after="99" w:line="325" w:lineRule="exact"/>
        <w:rPr>
          <w:lang w:val="fr-FR"/>
        </w:rPr>
        <w:sectPr w:rsidR="0038247A" w:rsidRPr="00512C94" w:rsidSect="00524092">
          <w:pgSz w:w="8390" w:h="11909"/>
          <w:pgMar w:top="540" w:right="7024" w:bottom="154" w:left="566" w:header="284" w:footer="283" w:gutter="0"/>
          <w:cols w:space="720"/>
          <w:docGrid w:linePitch="299"/>
        </w:sectPr>
      </w:pPr>
    </w:p>
    <w:p w14:paraId="4A1DD661" w14:textId="779EBEFF" w:rsidR="0038247A" w:rsidRDefault="00000000">
      <w:pPr>
        <w:spacing w:before="751" w:line="288" w:lineRule="exact"/>
        <w:textAlignment w:val="baseline"/>
        <w:rPr>
          <w:rFonts w:eastAsia="Times New Roman"/>
          <w:color w:val="000000"/>
          <w:sz w:val="24"/>
          <w:lang w:val="fr-FR"/>
        </w:rPr>
      </w:pPr>
      <w:r>
        <w:pict w14:anchorId="0DABD305">
          <v:line id="_x0000_s2127" style="position:absolute;z-index:251618304;mso-position-horizontal-relative:text;mso-position-vertical-relative:text" from="-28.3pt,.4pt" to="39.9pt,.4pt" strokecolor="#8b1737" strokeweight=".7pt"/>
        </w:pict>
      </w:r>
    </w:p>
    <w:p w14:paraId="75B63515" w14:textId="77777777" w:rsidR="0038247A" w:rsidRPr="00AC48CC" w:rsidRDefault="0038247A">
      <w:pPr>
        <w:rPr>
          <w:sz w:val="20"/>
          <w:szCs w:val="20"/>
          <w:lang w:val="fr-FR"/>
        </w:rPr>
        <w:sectPr w:rsidR="0038247A" w:rsidRPr="00AC48CC">
          <w:type w:val="continuous"/>
          <w:pgSz w:w="8390" w:h="11909"/>
          <w:pgMar w:top="540" w:right="1587" w:bottom="154" w:left="566" w:header="720" w:footer="720" w:gutter="0"/>
          <w:cols w:space="720"/>
        </w:sectPr>
      </w:pPr>
    </w:p>
    <w:p w14:paraId="6A1F4B68" w14:textId="77777777" w:rsidR="0038247A" w:rsidRPr="00AC48CC" w:rsidRDefault="00744868">
      <w:pPr>
        <w:shd w:val="solid" w:color="8B1737" w:fill="8B1737"/>
        <w:spacing w:after="38" w:line="283" w:lineRule="exact"/>
        <w:ind w:left="1139" w:right="1144"/>
        <w:jc w:val="center"/>
        <w:textAlignment w:val="baseline"/>
        <w:rPr>
          <w:rFonts w:ascii="Arial" w:eastAsia="Arial" w:hAnsi="Arial"/>
          <w:b/>
          <w:bCs/>
          <w:color w:val="FFFFFF"/>
          <w:spacing w:val="-14"/>
          <w:sz w:val="24"/>
          <w:szCs w:val="20"/>
          <w:lang w:val="fr-FR"/>
        </w:rPr>
      </w:pPr>
      <w:r w:rsidRPr="00AC48CC">
        <w:rPr>
          <w:rFonts w:ascii="Arial" w:eastAsia="Arial" w:hAnsi="Arial"/>
          <w:b/>
          <w:bCs/>
          <w:color w:val="FFFFFF"/>
          <w:spacing w:val="-14"/>
          <w:sz w:val="24"/>
          <w:szCs w:val="20"/>
          <w:lang w:val="fr-FR"/>
        </w:rPr>
        <w:t>LUC 8, 41-48</w:t>
      </w:r>
    </w:p>
    <w:p w14:paraId="4D9CBA75" w14:textId="4F07F1BB" w:rsidR="0038247A" w:rsidRPr="00512C94" w:rsidRDefault="002D5BB1">
      <w:pPr>
        <w:spacing w:before="548" w:line="321" w:lineRule="exact"/>
        <w:jc w:val="both"/>
        <w:textAlignment w:val="baseline"/>
        <w:rPr>
          <w:rFonts w:ascii="Bookman Old Style" w:eastAsia="Bookman Old Style" w:hAnsi="Bookman Old Style"/>
          <w:color w:val="000000"/>
          <w:spacing w:val="-9"/>
          <w:lang w:val="fr-FR"/>
        </w:rPr>
      </w:pPr>
      <w:r>
        <w:rPr>
          <w:noProof/>
        </w:rPr>
        <w:drawing>
          <wp:anchor distT="0" distB="0" distL="114300" distR="71755" simplePos="0" relativeHeight="251716608" behindDoc="0" locked="0" layoutInCell="1" allowOverlap="1" wp14:anchorId="368724F0" wp14:editId="30798D10">
            <wp:simplePos x="0" y="0"/>
            <wp:positionH relativeFrom="page">
              <wp:posOffset>1073785</wp:posOffset>
            </wp:positionH>
            <wp:positionV relativeFrom="paragraph">
              <wp:posOffset>419100</wp:posOffset>
            </wp:positionV>
            <wp:extent cx="395605" cy="507365"/>
            <wp:effectExtent l="0" t="0" r="4445" b="6985"/>
            <wp:wrapSquare wrapText="bothSides"/>
            <wp:docPr id="116"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395605" cy="507365"/>
                    </a:xfrm>
                    <a:prstGeom prst="rect">
                      <a:avLst/>
                    </a:prstGeom>
                  </pic:spPr>
                </pic:pic>
              </a:graphicData>
            </a:graphic>
            <wp14:sizeRelH relativeFrom="margin">
              <wp14:pctWidth>0</wp14:pctWidth>
            </wp14:sizeRelH>
            <wp14:sizeRelV relativeFrom="margin">
              <wp14:pctHeight>0</wp14:pctHeight>
            </wp14:sizeRelV>
          </wp:anchor>
        </w:drawing>
      </w:r>
      <w:r w:rsidR="00744868" w:rsidRPr="00512C94">
        <w:rPr>
          <w:rFonts w:ascii="Bookman Old Style" w:eastAsia="Bookman Old Style" w:hAnsi="Bookman Old Style"/>
          <w:color w:val="000000"/>
          <w:spacing w:val="-9"/>
          <w:lang w:val="fr-FR"/>
        </w:rPr>
        <w:t xml:space="preserve">t voici qu’arriva un homme du nom de </w:t>
      </w:r>
      <w:proofErr w:type="spellStart"/>
      <w:r w:rsidR="00744868" w:rsidRPr="00512C94">
        <w:rPr>
          <w:rFonts w:ascii="Bookman Old Style" w:eastAsia="Bookman Old Style" w:hAnsi="Bookman Old Style"/>
          <w:color w:val="000000"/>
          <w:spacing w:val="-9"/>
          <w:lang w:val="fr-FR"/>
        </w:rPr>
        <w:t>Jaïre</w:t>
      </w:r>
      <w:proofErr w:type="spellEnd"/>
      <w:r w:rsidR="00EF7368">
        <w:rPr>
          <w:rFonts w:ascii="Bookman Old Style" w:eastAsia="Bookman Old Style" w:hAnsi="Bookman Old Style"/>
          <w:color w:val="000000"/>
          <w:spacing w:val="-9"/>
          <w:lang w:val="fr-FR"/>
        </w:rPr>
        <w:t> ;</w:t>
      </w:r>
      <w:r w:rsidR="00744868" w:rsidRPr="00512C94">
        <w:rPr>
          <w:rFonts w:ascii="Bookman Old Style" w:eastAsia="Bookman Old Style" w:hAnsi="Bookman Old Style"/>
          <w:color w:val="000000"/>
          <w:spacing w:val="-9"/>
          <w:lang w:val="fr-FR"/>
        </w:rPr>
        <w:t xml:space="preserve"> c’était le chef de la synagogue. Tombant aux pieds de Jésus, il le suppliait de venir dans sa maison, parce qu’il avait une </w:t>
      </w:r>
      <w:r w:rsidR="00C51DCD" w:rsidRPr="00512C94">
        <w:rPr>
          <w:rFonts w:ascii="Bookman Old Style" w:eastAsia="Bookman Old Style" w:hAnsi="Bookman Old Style"/>
          <w:color w:val="000000"/>
          <w:spacing w:val="-9"/>
          <w:lang w:val="fr-FR"/>
        </w:rPr>
        <w:t>fille</w:t>
      </w:r>
      <w:r w:rsidR="00744868" w:rsidRPr="00512C94">
        <w:rPr>
          <w:rFonts w:ascii="Bookman Old Style" w:eastAsia="Bookman Old Style" w:hAnsi="Bookman Old Style"/>
          <w:color w:val="000000"/>
          <w:spacing w:val="-9"/>
          <w:lang w:val="fr-FR"/>
        </w:rPr>
        <w:t xml:space="preserve"> unique, d’environ douze ans, qui se mourait. Et tandis que Jésus s’y rendait, les foules le pressaient au point de l’étouffer.</w:t>
      </w:r>
    </w:p>
    <w:p w14:paraId="10AA0701" w14:textId="77777777" w:rsidR="0038247A" w:rsidRPr="00512C94" w:rsidRDefault="00744868">
      <w:pPr>
        <w:spacing w:before="109" w:line="321" w:lineRule="exact"/>
        <w:jc w:val="both"/>
        <w:textAlignment w:val="baseline"/>
        <w:rPr>
          <w:rFonts w:ascii="Bookman Old Style" w:eastAsia="Bookman Old Style" w:hAnsi="Bookman Old Style"/>
          <w:color w:val="000000"/>
          <w:spacing w:val="-9"/>
          <w:lang w:val="fr-FR"/>
        </w:rPr>
      </w:pPr>
      <w:r w:rsidRPr="00512C94">
        <w:rPr>
          <w:rFonts w:ascii="Bookman Old Style" w:eastAsia="Bookman Old Style" w:hAnsi="Bookman Old Style"/>
          <w:color w:val="000000"/>
          <w:spacing w:val="-9"/>
          <w:lang w:val="fr-FR"/>
        </w:rPr>
        <w:t>Or, une femme qui avait des pertes de sang depuis douze ans, et qui avait dépensé tous ses biens chez les médecins sans que personne n’ait pu la guérir, s’approcha de lui par-derrière et toucha la frange de son vêtement.</w:t>
      </w:r>
    </w:p>
    <w:p w14:paraId="65DB6570" w14:textId="0216D128" w:rsidR="0038247A" w:rsidRPr="00512C94" w:rsidRDefault="00744868">
      <w:pPr>
        <w:spacing w:before="104" w:line="321" w:lineRule="exact"/>
        <w:jc w:val="both"/>
        <w:textAlignment w:val="baseline"/>
        <w:rPr>
          <w:rFonts w:ascii="Bookman Old Style" w:eastAsia="Bookman Old Style" w:hAnsi="Bookman Old Style"/>
          <w:color w:val="000000"/>
          <w:spacing w:val="-4"/>
          <w:lang w:val="fr-FR"/>
        </w:rPr>
      </w:pPr>
      <w:r w:rsidRPr="00512C94">
        <w:rPr>
          <w:rFonts w:ascii="Bookman Old Style" w:eastAsia="Bookman Old Style" w:hAnsi="Bookman Old Style"/>
          <w:color w:val="000000"/>
          <w:spacing w:val="-4"/>
          <w:lang w:val="fr-FR"/>
        </w:rPr>
        <w:t>À l’instant même, sa perte de sang s’arrêta. Mais Jésus dit</w:t>
      </w:r>
      <w:r w:rsidR="00EF7368">
        <w:rPr>
          <w:rFonts w:ascii="Bookman Old Style" w:eastAsia="Bookman Old Style" w:hAnsi="Bookman Old Style"/>
          <w:color w:val="000000"/>
          <w:spacing w:val="-4"/>
          <w:lang w:val="fr-FR"/>
        </w:rPr>
        <w:t> :</w:t>
      </w:r>
      <w:r w:rsidRPr="00512C94">
        <w:rPr>
          <w:rFonts w:ascii="Bookman Old Style" w:eastAsia="Bookman Old Style" w:hAnsi="Bookman Old Style"/>
          <w:color w:val="000000"/>
          <w:spacing w:val="-4"/>
          <w:lang w:val="fr-FR"/>
        </w:rPr>
        <w:t xml:space="preserve"> </w:t>
      </w:r>
      <w:r w:rsidR="002D66E8">
        <w:rPr>
          <w:rFonts w:ascii="Bookman Old Style" w:eastAsia="Bookman Old Style" w:hAnsi="Bookman Old Style"/>
          <w:color w:val="000000"/>
          <w:spacing w:val="-4"/>
          <w:lang w:val="fr-FR"/>
        </w:rPr>
        <w:t>« </w:t>
      </w:r>
      <w:r w:rsidRPr="00512C94">
        <w:rPr>
          <w:rFonts w:ascii="Bookman Old Style" w:eastAsia="Bookman Old Style" w:hAnsi="Bookman Old Style"/>
          <w:color w:val="000000"/>
          <w:spacing w:val="-4"/>
          <w:lang w:val="fr-FR"/>
        </w:rPr>
        <w:t>Qui m’a touché ?</w:t>
      </w:r>
      <w:r w:rsidR="002D66E8">
        <w:rPr>
          <w:rFonts w:ascii="Bookman Old Style" w:eastAsia="Bookman Old Style" w:hAnsi="Bookman Old Style"/>
          <w:color w:val="000000"/>
          <w:spacing w:val="-4"/>
          <w:lang w:val="fr-FR"/>
        </w:rPr>
        <w:t> »</w:t>
      </w:r>
      <w:r w:rsidR="00D73CE5">
        <w:rPr>
          <w:rFonts w:ascii="Bookman Old Style" w:eastAsia="Bookman Old Style" w:hAnsi="Bookman Old Style"/>
          <w:color w:val="000000"/>
          <w:spacing w:val="-4"/>
          <w:lang w:val="fr-FR"/>
        </w:rPr>
        <w:t>.</w:t>
      </w:r>
      <w:r w:rsidRPr="00512C94">
        <w:rPr>
          <w:rFonts w:ascii="Bookman Old Style" w:eastAsia="Bookman Old Style" w:hAnsi="Bookman Old Style"/>
          <w:color w:val="000000"/>
          <w:spacing w:val="-4"/>
          <w:lang w:val="fr-FR"/>
        </w:rPr>
        <w:t xml:space="preserve"> Comme ils s’en défendaient tous, Pierre lui dit</w:t>
      </w:r>
      <w:r w:rsidR="00EF7368">
        <w:rPr>
          <w:rFonts w:ascii="Bookman Old Style" w:eastAsia="Bookman Old Style" w:hAnsi="Bookman Old Style"/>
          <w:color w:val="000000"/>
          <w:spacing w:val="-4"/>
          <w:lang w:val="fr-FR"/>
        </w:rPr>
        <w:t> :</w:t>
      </w:r>
      <w:r w:rsidRPr="00512C94">
        <w:rPr>
          <w:rFonts w:ascii="Bookman Old Style" w:eastAsia="Bookman Old Style" w:hAnsi="Bookman Old Style"/>
          <w:color w:val="000000"/>
          <w:spacing w:val="-4"/>
          <w:lang w:val="fr-FR"/>
        </w:rPr>
        <w:t xml:space="preserve"> </w:t>
      </w:r>
      <w:r w:rsidR="00D73CE5">
        <w:rPr>
          <w:rFonts w:ascii="Bookman Old Style" w:eastAsia="Bookman Old Style" w:hAnsi="Bookman Old Style"/>
          <w:color w:val="000000"/>
          <w:spacing w:val="-4"/>
          <w:lang w:val="fr-FR"/>
        </w:rPr>
        <w:t>« </w:t>
      </w:r>
      <w:r w:rsidRPr="00512C94">
        <w:rPr>
          <w:rFonts w:ascii="Bookman Old Style" w:eastAsia="Bookman Old Style" w:hAnsi="Bookman Old Style"/>
          <w:color w:val="000000"/>
          <w:spacing w:val="-4"/>
          <w:lang w:val="fr-FR"/>
        </w:rPr>
        <w:t>Maître, les foules te bousculent et t’écrasent.</w:t>
      </w:r>
      <w:r w:rsidR="00D73CE5">
        <w:rPr>
          <w:rFonts w:ascii="Bookman Old Style" w:eastAsia="Bookman Old Style" w:hAnsi="Bookman Old Style"/>
          <w:color w:val="000000"/>
          <w:spacing w:val="-4"/>
          <w:lang w:val="fr-FR"/>
        </w:rPr>
        <w:t xml:space="preserve"> » </w:t>
      </w:r>
      <w:r w:rsidRPr="00512C94">
        <w:rPr>
          <w:rFonts w:ascii="Bookman Old Style" w:eastAsia="Bookman Old Style" w:hAnsi="Bookman Old Style"/>
          <w:color w:val="000000"/>
          <w:spacing w:val="-4"/>
          <w:lang w:val="fr-FR"/>
        </w:rPr>
        <w:t>Mais Jésus reprit</w:t>
      </w:r>
      <w:r w:rsidR="00EF7368">
        <w:rPr>
          <w:rFonts w:ascii="Bookman Old Style" w:eastAsia="Bookman Old Style" w:hAnsi="Bookman Old Style"/>
          <w:color w:val="000000"/>
          <w:spacing w:val="-4"/>
          <w:lang w:val="fr-FR"/>
        </w:rPr>
        <w:t> :</w:t>
      </w:r>
      <w:r w:rsidRPr="00512C94">
        <w:rPr>
          <w:rFonts w:ascii="Bookman Old Style" w:eastAsia="Bookman Old Style" w:hAnsi="Bookman Old Style"/>
          <w:color w:val="000000"/>
          <w:spacing w:val="-4"/>
          <w:lang w:val="fr-FR"/>
        </w:rPr>
        <w:t xml:space="preserve"> </w:t>
      </w:r>
      <w:r w:rsidR="00D73CE5">
        <w:rPr>
          <w:rFonts w:ascii="Bookman Old Style" w:eastAsia="Bookman Old Style" w:hAnsi="Bookman Old Style"/>
          <w:color w:val="000000"/>
          <w:spacing w:val="-4"/>
          <w:lang w:val="fr-FR"/>
        </w:rPr>
        <w:t>« </w:t>
      </w:r>
      <w:r w:rsidRPr="00512C94">
        <w:rPr>
          <w:rFonts w:ascii="Bookman Old Style" w:eastAsia="Bookman Old Style" w:hAnsi="Bookman Old Style"/>
          <w:color w:val="000000"/>
          <w:spacing w:val="-4"/>
          <w:lang w:val="fr-FR"/>
        </w:rPr>
        <w:t>Quelqu’un m’a touché, car j’ai reconnu qu’une force était sortie de moi.</w:t>
      </w:r>
      <w:r w:rsidR="00D73CE5">
        <w:rPr>
          <w:rFonts w:ascii="Bookman Old Style" w:eastAsia="Bookman Old Style" w:hAnsi="Bookman Old Style"/>
          <w:color w:val="000000"/>
          <w:spacing w:val="-4"/>
          <w:lang w:val="fr-FR"/>
        </w:rPr>
        <w:t> »</w:t>
      </w:r>
    </w:p>
    <w:p w14:paraId="2CCF5CBF" w14:textId="44C9B3EA" w:rsidR="0038247A" w:rsidRPr="00512C94" w:rsidRDefault="00744868">
      <w:pPr>
        <w:spacing w:before="108" w:line="321" w:lineRule="exact"/>
        <w:jc w:val="both"/>
        <w:textAlignment w:val="baseline"/>
        <w:rPr>
          <w:rFonts w:ascii="Bookman Old Style" w:eastAsia="Bookman Old Style" w:hAnsi="Bookman Old Style"/>
          <w:color w:val="000000"/>
          <w:spacing w:val="-7"/>
          <w:lang w:val="fr-FR"/>
        </w:rPr>
      </w:pPr>
      <w:r w:rsidRPr="00512C94">
        <w:rPr>
          <w:rFonts w:ascii="Bookman Old Style" w:eastAsia="Bookman Old Style" w:hAnsi="Bookman Old Style"/>
          <w:color w:val="000000"/>
          <w:spacing w:val="-7"/>
          <w:lang w:val="fr-FR"/>
        </w:rPr>
        <w:t xml:space="preserve">La femme, se voyant découverte, vint, toute </w:t>
      </w:r>
      <w:r w:rsidR="00D73CE5" w:rsidRPr="00512C94">
        <w:rPr>
          <w:rFonts w:ascii="Bookman Old Style" w:eastAsia="Bookman Old Style" w:hAnsi="Bookman Old Style"/>
          <w:color w:val="000000"/>
          <w:spacing w:val="-7"/>
          <w:lang w:val="fr-FR"/>
        </w:rPr>
        <w:t>tremblante</w:t>
      </w:r>
      <w:r w:rsidRPr="00512C94">
        <w:rPr>
          <w:rFonts w:ascii="Bookman Old Style" w:eastAsia="Bookman Old Style" w:hAnsi="Bookman Old Style"/>
          <w:color w:val="000000"/>
          <w:spacing w:val="-7"/>
          <w:lang w:val="fr-FR"/>
        </w:rPr>
        <w:t>, se jeter à ses pieds</w:t>
      </w:r>
      <w:r w:rsidR="00EF7368">
        <w:rPr>
          <w:rFonts w:ascii="Bookman Old Style" w:eastAsia="Bookman Old Style" w:hAnsi="Bookman Old Style"/>
          <w:color w:val="000000"/>
          <w:spacing w:val="-7"/>
          <w:lang w:val="fr-FR"/>
        </w:rPr>
        <w:t> ;</w:t>
      </w:r>
      <w:r w:rsidRPr="00512C94">
        <w:rPr>
          <w:rFonts w:ascii="Bookman Old Style" w:eastAsia="Bookman Old Style" w:hAnsi="Bookman Old Style"/>
          <w:color w:val="000000"/>
          <w:spacing w:val="-7"/>
          <w:lang w:val="fr-FR"/>
        </w:rPr>
        <w:t xml:space="preserve"> elle raconta devant tout le peuple pourquoi elle l’avait touché, et comment elle avait été guérie à l’instant même.</w:t>
      </w:r>
    </w:p>
    <w:p w14:paraId="05D5AD6D" w14:textId="4A524B9C" w:rsidR="0038247A" w:rsidRPr="00706F25" w:rsidRDefault="0038247A" w:rsidP="00706F25">
      <w:pPr>
        <w:spacing w:before="951" w:line="209" w:lineRule="exact"/>
        <w:jc w:val="center"/>
        <w:textAlignment w:val="baseline"/>
        <w:rPr>
          <w:rFonts w:ascii="Arial" w:eastAsia="Arial" w:hAnsi="Arial"/>
          <w:color w:val="000000"/>
          <w:sz w:val="18"/>
          <w:lang w:val="fr-FR"/>
        </w:rPr>
        <w:sectPr w:rsidR="0038247A" w:rsidRPr="00706F25">
          <w:type w:val="continuous"/>
          <w:pgSz w:w="8390" w:h="11909"/>
          <w:pgMar w:top="540" w:right="1587" w:bottom="154" w:left="1679" w:header="720" w:footer="720" w:gutter="0"/>
          <w:cols w:space="720"/>
        </w:sectPr>
      </w:pPr>
    </w:p>
    <w:p w14:paraId="708792A0" w14:textId="139E112C" w:rsidR="0038247A" w:rsidRPr="00512C94" w:rsidRDefault="00000000" w:rsidP="005B334A">
      <w:pPr>
        <w:textAlignment w:val="baseline"/>
        <w:rPr>
          <w:rFonts w:ascii="Arial Narrow" w:eastAsia="Arial Narrow" w:hAnsi="Arial Narrow"/>
          <w:b/>
          <w:color w:val="8B1737"/>
          <w:spacing w:val="-14"/>
          <w:sz w:val="28"/>
          <w:lang w:val="fr-FR"/>
        </w:rPr>
      </w:pPr>
      <w:r>
        <w:lastRenderedPageBreak/>
        <w:pict w14:anchorId="37FB1BF1">
          <v:shape id="_x0000_s2121" type="#_x0000_t202" style="position:absolute;margin-left:65.25pt;margin-top:355.55pt;width:4in;height:192.25pt;z-index:-251626496;mso-wrap-distance-left:0;mso-wrap-distance-right:0;mso-position-horizontal-relative:page;mso-position-vertical-relative:page" filled="f" stroked="f">
            <v:textbox inset="0,0,0,0">
              <w:txbxContent>
                <w:p w14:paraId="63791219" w14:textId="0907FE97" w:rsidR="0038247A" w:rsidRPr="00512C94" w:rsidRDefault="00744868">
                  <w:pPr>
                    <w:spacing w:line="300" w:lineRule="exact"/>
                    <w:ind w:left="360" w:right="72"/>
                    <w:jc w:val="both"/>
                    <w:textAlignment w:val="baseline"/>
                    <w:rPr>
                      <w:rFonts w:ascii="Tahoma" w:eastAsia="Tahoma" w:hAnsi="Tahoma"/>
                      <w:color w:val="000000"/>
                      <w:sz w:val="19"/>
                      <w:lang w:val="fr-FR"/>
                    </w:rPr>
                  </w:pPr>
                  <w:r w:rsidRPr="00512C94">
                    <w:rPr>
                      <w:rFonts w:ascii="Tahoma" w:eastAsia="Tahoma" w:hAnsi="Tahoma"/>
                      <w:color w:val="000000"/>
                      <w:sz w:val="19"/>
                      <w:lang w:val="fr-FR"/>
                    </w:rPr>
                    <w:t xml:space="preserve">Nous pouvons constater que les blessures infligées ne </w:t>
                  </w:r>
                  <w:r w:rsidR="009746CC" w:rsidRPr="00512C94">
                    <w:rPr>
                      <w:rFonts w:ascii="Tahoma" w:eastAsia="Tahoma" w:hAnsi="Tahoma"/>
                      <w:color w:val="000000"/>
                      <w:sz w:val="19"/>
                      <w:lang w:val="fr-FR"/>
                    </w:rPr>
                    <w:t>disparaissent</w:t>
                  </w:r>
                  <w:r w:rsidRPr="00512C94">
                    <w:rPr>
                      <w:rFonts w:ascii="Tahoma" w:eastAsia="Tahoma" w:hAnsi="Tahoma"/>
                      <w:color w:val="000000"/>
                      <w:sz w:val="19"/>
                      <w:lang w:val="fr-FR"/>
                    </w:rPr>
                    <w:t xml:space="preserve"> jamais, ce qui nous oblige à condamner avec force ces atrocités et à redoubler d’efforts pour éradiquer cette culture de mort, les blessures ne connaissent jamais de « prescrip</w:t>
                  </w:r>
                  <w:r w:rsidRPr="00512C94">
                    <w:rPr>
                      <w:rFonts w:ascii="Tahoma" w:eastAsia="Tahoma" w:hAnsi="Tahoma"/>
                      <w:color w:val="000000"/>
                      <w:sz w:val="19"/>
                      <w:lang w:val="fr-FR"/>
                    </w:rPr>
                    <w:softHyphen/>
                    <w:t>tion</w:t>
                  </w:r>
                  <w:r w:rsidR="00B1241C">
                    <w:rPr>
                      <w:rFonts w:ascii="Tahoma" w:eastAsia="Tahoma" w:hAnsi="Tahoma"/>
                      <w:color w:val="000000"/>
                      <w:sz w:val="19"/>
                      <w:lang w:val="fr-FR"/>
                    </w:rPr>
                    <w:t> »</w:t>
                  </w:r>
                  <w:r w:rsidR="00AC48CC">
                    <w:rPr>
                      <w:rFonts w:ascii="Tahoma" w:eastAsia="Tahoma" w:hAnsi="Tahoma"/>
                      <w:color w:val="000000"/>
                      <w:sz w:val="19"/>
                      <w:lang w:val="fr-FR"/>
                    </w:rPr>
                    <w:t>.</w:t>
                  </w:r>
                  <w:r w:rsidR="00B1241C">
                    <w:rPr>
                      <w:rFonts w:ascii="Tahoma" w:eastAsia="Tahoma" w:hAnsi="Tahoma"/>
                      <w:color w:val="000000"/>
                      <w:sz w:val="19"/>
                      <w:lang w:val="fr-FR"/>
                    </w:rPr>
                    <w:t xml:space="preserve"> </w:t>
                  </w:r>
                  <w:r w:rsidRPr="00512C94">
                    <w:rPr>
                      <w:rFonts w:ascii="Tahoma" w:eastAsia="Tahoma" w:hAnsi="Tahoma"/>
                      <w:color w:val="000000"/>
                      <w:sz w:val="19"/>
                      <w:lang w:val="fr-FR"/>
                    </w:rPr>
                    <w:t xml:space="preserve">La douleur de ces victimes est une plainte qui monte vers le ciel, qui pénètre jusqu’à l’âme et qui, durant trop </w:t>
                  </w:r>
                  <w:r w:rsidR="00F26A25" w:rsidRPr="00512C94">
                    <w:rPr>
                      <w:rFonts w:ascii="Tahoma" w:eastAsia="Tahoma" w:hAnsi="Tahoma"/>
                      <w:color w:val="000000"/>
                      <w:sz w:val="19"/>
                      <w:lang w:val="fr-FR"/>
                    </w:rPr>
                    <w:t>longtemps</w:t>
                  </w:r>
                  <w:r w:rsidRPr="00512C94">
                    <w:rPr>
                      <w:rFonts w:ascii="Tahoma" w:eastAsia="Tahoma" w:hAnsi="Tahoma"/>
                      <w:color w:val="000000"/>
                      <w:sz w:val="19"/>
                      <w:lang w:val="fr-FR"/>
                    </w:rPr>
                    <w:t xml:space="preserve">, a été ignorée, silencieuse ou passée sous silence. Mais leur cri a été plus fort que toutes les mesures qui ont entendu le réprimer ou bien qui, en même temps, prétendaient le faire cesser en prenant des décisions qui en augmentaient la </w:t>
                  </w:r>
                  <w:r w:rsidR="00F26A25" w:rsidRPr="00512C94">
                    <w:rPr>
                      <w:rFonts w:ascii="Tahoma" w:eastAsia="Tahoma" w:hAnsi="Tahoma"/>
                      <w:color w:val="000000"/>
                      <w:sz w:val="19"/>
                      <w:lang w:val="fr-FR"/>
                    </w:rPr>
                    <w:t>gravité</w:t>
                  </w:r>
                  <w:r w:rsidRPr="00512C94">
                    <w:rPr>
                      <w:rFonts w:ascii="Tahoma" w:eastAsia="Tahoma" w:hAnsi="Tahoma"/>
                      <w:color w:val="000000"/>
                      <w:sz w:val="19"/>
                      <w:lang w:val="fr-FR"/>
                    </w:rPr>
                    <w:t xml:space="preserve"> jusqu’à tomber dans la complicité.</w:t>
                  </w:r>
                </w:p>
                <w:p w14:paraId="36B824DF" w14:textId="77777777" w:rsidR="0038247A" w:rsidRPr="00512C94" w:rsidRDefault="00744868">
                  <w:pPr>
                    <w:spacing w:before="184" w:line="224" w:lineRule="exact"/>
                    <w:jc w:val="right"/>
                    <w:textAlignment w:val="baseline"/>
                    <w:rPr>
                      <w:rFonts w:ascii="Arial Narrow" w:eastAsia="Arial Narrow" w:hAnsi="Arial Narrow"/>
                      <w:i/>
                      <w:color w:val="8B1737"/>
                      <w:spacing w:val="4"/>
                      <w:sz w:val="21"/>
                      <w:lang w:val="fr-FR"/>
                    </w:rPr>
                  </w:pPr>
                  <w:r w:rsidRPr="00512C94">
                    <w:rPr>
                      <w:rFonts w:ascii="Arial Narrow" w:eastAsia="Arial Narrow" w:hAnsi="Arial Narrow"/>
                      <w:i/>
                      <w:color w:val="8B1737"/>
                      <w:spacing w:val="4"/>
                      <w:sz w:val="21"/>
                      <w:lang w:val="fr-FR"/>
                    </w:rPr>
                    <w:t>Pape François, Lettre au peuple de Dieu (20 août 2018)</w:t>
                  </w:r>
                </w:p>
              </w:txbxContent>
            </v:textbox>
            <w10:wrap type="square" anchorx="page" anchory="page"/>
          </v:shape>
        </w:pict>
      </w:r>
      <w:r>
        <w:pict w14:anchorId="711008AD">
          <v:shape id="_x0000_s2125" type="#_x0000_t202" style="position:absolute;margin-left:65.25pt;margin-top:108.5pt;width:4in;height:175.9pt;z-index:-251657216;mso-wrap-distance-left:0;mso-wrap-distance-right:0;mso-wrap-distance-bottom:24.4pt;mso-position-horizontal-relative:page;mso-position-vertical-relative:page" filled="f" stroked="f">
            <v:textbox inset="0,0,0,0">
              <w:txbxContent>
                <w:p w14:paraId="2B7D8E9C" w14:textId="77777777" w:rsidR="00987643" w:rsidRDefault="00987643"/>
              </w:txbxContent>
            </v:textbox>
            <w10:wrap type="square" anchorx="page" anchory="page"/>
          </v:shape>
        </w:pict>
      </w:r>
      <w:r>
        <w:pict w14:anchorId="0F29BF53">
          <v:shape id="_x0000_s2124" type="#_x0000_t202" style="position:absolute;margin-left:198.7pt;margin-top:26pt;width:201pt;height:22.3pt;z-index:-251629568;mso-wrap-distance-left:0;mso-wrap-distance-right:0;mso-position-horizontal-relative:page;mso-position-vertical-relative:page" filled="f" stroked="f">
            <v:textbox inset="0,0,0,0">
              <w:txbxContent>
                <w:p w14:paraId="1EE31F33" w14:textId="77777777" w:rsidR="0038247A" w:rsidRDefault="00744868">
                  <w:pPr>
                    <w:spacing w:before="11" w:after="99" w:line="334" w:lineRule="exact"/>
                    <w:textAlignment w:val="baseline"/>
                    <w:rPr>
                      <w:rFonts w:ascii="Arial Narrow" w:eastAsia="Arial Narrow" w:hAnsi="Arial Narrow"/>
                      <w:b/>
                      <w:color w:val="8B1737"/>
                      <w:spacing w:val="-5"/>
                      <w:sz w:val="28"/>
                    </w:rPr>
                  </w:pPr>
                  <w:r>
                    <w:rPr>
                      <w:rFonts w:ascii="Arial Narrow" w:eastAsia="Arial Narrow" w:hAnsi="Arial Narrow"/>
                      <w:b/>
                      <w:color w:val="8B1737"/>
                      <w:spacing w:val="-5"/>
                      <w:sz w:val="28"/>
                    </w:rPr>
                    <w:t>TÉMOINS POUR UNE VIE NOUVELLE</w:t>
                  </w:r>
                </w:p>
              </w:txbxContent>
            </v:textbox>
            <w10:wrap type="square" anchorx="page" anchory="page"/>
          </v:shape>
        </w:pict>
      </w:r>
      <w:r>
        <w:pict w14:anchorId="4F9D8AF9">
          <v:shape id="_x0000_s2123" type="#_x0000_t202" style="position:absolute;margin-left:68.15pt;margin-top:108.5pt;width:282.2pt;height:175pt;z-index:-251628544;mso-wrap-distance-left:0;mso-wrap-distance-right:0;mso-position-horizontal-relative:page;mso-position-vertical-relative:page" filled="f" stroked="f">
            <v:textbox inset="0,0,0,0">
              <w:txbxContent>
                <w:p w14:paraId="06D0FA5D" w14:textId="77777777" w:rsidR="0038247A" w:rsidRPr="00512C94" w:rsidRDefault="00744868">
                  <w:pPr>
                    <w:spacing w:line="241" w:lineRule="exact"/>
                    <w:jc w:val="center"/>
                    <w:textAlignment w:val="baseline"/>
                    <w:rPr>
                      <w:rFonts w:ascii="Arial Narrow" w:eastAsia="Arial Narrow" w:hAnsi="Arial Narrow"/>
                      <w:b/>
                      <w:color w:val="8B1737"/>
                      <w:spacing w:val="14"/>
                      <w:sz w:val="26"/>
                      <w:lang w:val="fr-FR"/>
                    </w:rPr>
                  </w:pPr>
                  <w:r w:rsidRPr="00512C94">
                    <w:rPr>
                      <w:rFonts w:ascii="Arial Narrow" w:eastAsia="Arial Narrow" w:hAnsi="Arial Narrow"/>
                      <w:b/>
                      <w:color w:val="8B1737"/>
                      <w:spacing w:val="14"/>
                      <w:sz w:val="26"/>
                      <w:lang w:val="fr-FR"/>
                    </w:rPr>
                    <w:t>PAROLE DE VICTIME</w:t>
                  </w:r>
                </w:p>
                <w:p w14:paraId="1A2186F2" w14:textId="2CA4D37E" w:rsidR="0038247A" w:rsidRPr="00512C94" w:rsidRDefault="00744868">
                  <w:pPr>
                    <w:spacing w:before="315" w:line="320" w:lineRule="exact"/>
                    <w:ind w:left="216" w:right="360"/>
                    <w:jc w:val="both"/>
                    <w:textAlignment w:val="baseline"/>
                    <w:rPr>
                      <w:rFonts w:ascii="Arial Narrow" w:eastAsia="Arial Narrow" w:hAnsi="Arial Narrow"/>
                      <w:i/>
                      <w:color w:val="000000"/>
                      <w:spacing w:val="1"/>
                      <w:sz w:val="23"/>
                      <w:lang w:val="fr-FR"/>
                    </w:rPr>
                  </w:pPr>
                  <w:r w:rsidRPr="00512C94">
                    <w:rPr>
                      <w:rFonts w:ascii="Arial Narrow" w:eastAsia="Arial Narrow" w:hAnsi="Arial Narrow"/>
                      <w:i/>
                      <w:color w:val="000000"/>
                      <w:spacing w:val="1"/>
                      <w:sz w:val="23"/>
                      <w:lang w:val="fr-FR"/>
                    </w:rPr>
                    <w:t xml:space="preserve">Tu as trop vu à l’âge d’apprendre à voir. Aujourd’hui un élan te manque. Tu n’auras jamais pu croire les </w:t>
                  </w:r>
                  <w:r w:rsidR="00410C7A" w:rsidRPr="00512C94">
                    <w:rPr>
                      <w:rFonts w:ascii="Arial Narrow" w:eastAsia="Arial Narrow" w:hAnsi="Arial Narrow"/>
                      <w:i/>
                      <w:color w:val="000000"/>
                      <w:spacing w:val="1"/>
                      <w:sz w:val="23"/>
                      <w:lang w:val="fr-FR"/>
                    </w:rPr>
                    <w:t>marionnettistes</w:t>
                  </w:r>
                  <w:r w:rsidRPr="00512C94">
                    <w:rPr>
                      <w:rFonts w:ascii="Arial Narrow" w:eastAsia="Arial Narrow" w:hAnsi="Arial Narrow"/>
                      <w:i/>
                      <w:color w:val="000000"/>
                      <w:spacing w:val="1"/>
                      <w:sz w:val="23"/>
                      <w:lang w:val="fr-FR"/>
                    </w:rPr>
                    <w:t>. Qui peut savoir la douleur sourde et constante de l’enfant qui a vu l’ami de ses parents pratiquer un double langage et duper tout son entourage du haut de sa chaire morale. Qui peut savoir le sang qui coule indéfiniment de ce coup de poignard dans un corps d’enfant ?</w:t>
                  </w:r>
                </w:p>
                <w:p w14:paraId="1342BE7E" w14:textId="77777777" w:rsidR="0038247A" w:rsidRPr="00512C94" w:rsidRDefault="00744868">
                  <w:pPr>
                    <w:spacing w:before="188" w:after="261" w:line="244" w:lineRule="exact"/>
                    <w:ind w:left="2880"/>
                    <w:textAlignment w:val="baseline"/>
                    <w:rPr>
                      <w:rFonts w:ascii="Arial Narrow" w:eastAsia="Arial Narrow" w:hAnsi="Arial Narrow"/>
                      <w:i/>
                      <w:color w:val="8B1737"/>
                      <w:sz w:val="23"/>
                      <w:lang w:val="fr-FR"/>
                    </w:rPr>
                  </w:pPr>
                  <w:r w:rsidRPr="00512C94">
                    <w:rPr>
                      <w:rFonts w:ascii="Arial Narrow" w:eastAsia="Arial Narrow" w:hAnsi="Arial Narrow"/>
                      <w:i/>
                      <w:color w:val="8B1737"/>
                      <w:sz w:val="23"/>
                      <w:lang w:val="fr-FR"/>
                    </w:rPr>
                    <w:t>De victimes à témoins, p. 41</w:t>
                  </w:r>
                </w:p>
              </w:txbxContent>
            </v:textbox>
            <w10:wrap type="square" anchorx="page" anchory="page"/>
          </v:shape>
        </w:pict>
      </w:r>
      <w:r>
        <w:pict w14:anchorId="69E958A8">
          <v:shape id="_x0000_s2122" type="#_x0000_t202" style="position:absolute;margin-left:65.25pt;margin-top:307.9pt;width:4in;height:47.65pt;z-index:-25162752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863"/>
                    <w:gridCol w:w="897"/>
                  </w:tblGrid>
                  <w:tr w:rsidR="0038247A" w14:paraId="15427CF5" w14:textId="77777777">
                    <w:trPr>
                      <w:trHeight w:hRule="exact" w:val="845"/>
                    </w:trPr>
                    <w:tc>
                      <w:tcPr>
                        <w:tcW w:w="4863" w:type="dxa"/>
                        <w:vAlign w:val="bottom"/>
                      </w:tcPr>
                      <w:p w14:paraId="5103CDC3" w14:textId="1B564E54" w:rsidR="0038247A" w:rsidRPr="009746CC" w:rsidRDefault="00744868" w:rsidP="00590DD4">
                        <w:pPr>
                          <w:pStyle w:val="Paragraphedeliste"/>
                          <w:numPr>
                            <w:ilvl w:val="0"/>
                            <w:numId w:val="4"/>
                          </w:numPr>
                          <w:spacing w:before="541" w:line="299" w:lineRule="exact"/>
                          <w:ind w:right="1458"/>
                          <w:jc w:val="center"/>
                          <w:textAlignment w:val="baseline"/>
                          <w:rPr>
                            <w:rFonts w:ascii="Tahoma" w:eastAsia="Tahoma" w:hAnsi="Tahoma"/>
                            <w:i/>
                            <w:color w:val="8B1737"/>
                            <w:sz w:val="27"/>
                            <w:lang w:val="fr-FR"/>
                          </w:rPr>
                        </w:pPr>
                        <w:r w:rsidRPr="009746CC">
                          <w:rPr>
                            <w:rFonts w:ascii="Arial Narrow" w:eastAsia="Arial Narrow" w:hAnsi="Arial Narrow"/>
                            <w:b/>
                            <w:i/>
                            <w:color w:val="8B1737"/>
                            <w:sz w:val="26"/>
                            <w:lang w:val="fr-FR"/>
                          </w:rPr>
                          <w:t>POUR ALLER PLUS LOIN</w:t>
                        </w:r>
                      </w:p>
                    </w:tc>
                    <w:tc>
                      <w:tcPr>
                        <w:tcW w:w="897" w:type="dxa"/>
                      </w:tcPr>
                      <w:p w14:paraId="19F98A7C" w14:textId="77777777" w:rsidR="0038247A" w:rsidRDefault="00744868">
                        <w:pPr>
                          <w:spacing w:after="19"/>
                          <w:ind w:right="91"/>
                          <w:textAlignment w:val="baseline"/>
                        </w:pPr>
                        <w:r>
                          <w:rPr>
                            <w:noProof/>
                          </w:rPr>
                          <w:drawing>
                            <wp:inline distT="0" distB="0" distL="0" distR="0" wp14:anchorId="08361670" wp14:editId="1E077BD0">
                              <wp:extent cx="511810" cy="52451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5"/>
                                      <a:stretch>
                                        <a:fillRect/>
                                      </a:stretch>
                                    </pic:blipFill>
                                    <pic:spPr>
                                      <a:xfrm>
                                        <a:off x="0" y="0"/>
                                        <a:ext cx="511810" cy="524510"/>
                                      </a:xfrm>
                                      <a:prstGeom prst="rect">
                                        <a:avLst/>
                                      </a:prstGeom>
                                    </pic:spPr>
                                  </pic:pic>
                                </a:graphicData>
                              </a:graphic>
                            </wp:inline>
                          </w:drawing>
                        </w:r>
                      </w:p>
                    </w:tc>
                  </w:tr>
                </w:tbl>
                <w:p w14:paraId="32C0888A" w14:textId="77777777" w:rsidR="0038247A" w:rsidRDefault="0038247A">
                  <w:pPr>
                    <w:spacing w:after="88" w:line="20" w:lineRule="exact"/>
                  </w:pPr>
                </w:p>
              </w:txbxContent>
            </v:textbox>
            <w10:wrap type="square" anchorx="page" anchory="page"/>
          </v:shape>
        </w:pict>
      </w:r>
      <w:r>
        <w:pict w14:anchorId="376BD082">
          <v:line id="_x0000_s2120" style="position:absolute;z-index:251619328;mso-position-horizontal-relative:page;mso-position-vertical-relative:page" from="198.25pt,48.7pt" to="419.55pt,48.7pt" strokecolor="#8b1737" strokeweight=".7pt">
            <w10:wrap anchorx="page" anchory="page"/>
          </v:line>
        </w:pict>
      </w:r>
      <w:r>
        <w:pict w14:anchorId="3E2ACA8B">
          <v:line id="_x0000_s2119" style="position:absolute;z-index:251620352;mso-position-horizontal-relative:page;mso-position-vertical-relative:page" from="66.25pt,114pt" to="131.8pt,114pt" strokecolor="#8b1737" strokeweight="1.9pt">
            <w10:wrap anchorx="page" anchory="page"/>
          </v:line>
        </w:pict>
      </w:r>
      <w:r>
        <w:pict w14:anchorId="0AA8FCA2">
          <v:line id="_x0000_s2118" style="position:absolute;z-index:251621376;mso-position-horizontal-relative:page;mso-position-vertical-relative:page" from="282pt,114pt" to="347.8pt,114pt" strokecolor="#8b1737" strokeweight="1.9pt">
            <w10:wrap anchorx="page" anchory="page"/>
          </v:line>
        </w:pict>
      </w:r>
      <w:r>
        <w:pict w14:anchorId="0FF086EE">
          <v:line id="_x0000_s2117" style="position:absolute;z-index:251622400;mso-position-horizontal-relative:page;mso-position-vertical-relative:page" from="65.25pt,284.4pt" to="353.25pt,284.4pt" strokecolor="#8b1737" strokeweight="1.9pt">
            <w10:wrap anchorx="page" anchory="page"/>
          </v:line>
        </w:pict>
      </w:r>
      <w:r>
        <w:pict w14:anchorId="19751528">
          <v:line id="_x0000_s2116" style="position:absolute;z-index:251623424;mso-position-horizontal-relative:page;mso-position-vertical-relative:page" from="65.25pt,108.5pt" to="65.25pt,284.4pt" strokecolor="#8b1737" strokeweight="1.9pt">
            <w10:wrap anchorx="page" anchory="page"/>
          </v:line>
        </w:pict>
      </w:r>
      <w:r>
        <w:pict w14:anchorId="3BB957F4">
          <v:line id="_x0000_s2115" style="position:absolute;z-index:251624448;mso-position-horizontal-relative:page;mso-position-vertical-relative:page" from="353.25pt,108.5pt" to="353.25pt,284.4pt" strokecolor="#8b1737" strokeweight="1.9pt">
            <w10:wrap anchorx="page" anchory="page"/>
          </v:line>
        </w:pict>
      </w:r>
    </w:p>
    <w:p w14:paraId="1C10F32C" w14:textId="77777777" w:rsidR="0038247A" w:rsidRPr="00512C94" w:rsidRDefault="0038247A">
      <w:pPr>
        <w:spacing w:after="99" w:line="325" w:lineRule="exact"/>
        <w:rPr>
          <w:lang w:val="fr-FR"/>
        </w:rPr>
        <w:sectPr w:rsidR="0038247A" w:rsidRPr="00512C94" w:rsidSect="00524092">
          <w:pgSz w:w="8390" w:h="11909"/>
          <w:pgMar w:top="540" w:right="7004" w:bottom="154" w:left="566" w:header="0" w:footer="283" w:gutter="0"/>
          <w:cols w:space="720"/>
          <w:docGrid w:linePitch="299"/>
        </w:sectPr>
      </w:pPr>
    </w:p>
    <w:p w14:paraId="514D99F4" w14:textId="32057577" w:rsidR="0038247A" w:rsidRDefault="0038247A">
      <w:pPr>
        <w:spacing w:before="5470" w:line="288" w:lineRule="exact"/>
        <w:textAlignment w:val="baseline"/>
        <w:rPr>
          <w:rFonts w:eastAsia="Times New Roman"/>
          <w:color w:val="000000"/>
          <w:sz w:val="24"/>
          <w:lang w:val="fr-FR"/>
        </w:rPr>
      </w:pPr>
    </w:p>
    <w:p w14:paraId="520C4B92" w14:textId="77777777" w:rsidR="0038247A" w:rsidRDefault="0038247A">
      <w:pPr>
        <w:rPr>
          <w:lang w:val="fr-FR"/>
        </w:rPr>
      </w:pPr>
    </w:p>
    <w:p w14:paraId="12E998DA" w14:textId="77777777" w:rsidR="005B334A" w:rsidRDefault="005B334A">
      <w:pPr>
        <w:rPr>
          <w:lang w:val="fr-FR"/>
        </w:rPr>
      </w:pPr>
    </w:p>
    <w:p w14:paraId="6F555DB6" w14:textId="77777777" w:rsidR="005B334A" w:rsidRDefault="005B334A">
      <w:pPr>
        <w:rPr>
          <w:lang w:val="fr-FR"/>
        </w:rPr>
      </w:pPr>
    </w:p>
    <w:p w14:paraId="43FEC36F" w14:textId="77777777" w:rsidR="005B334A" w:rsidRDefault="005B334A">
      <w:pPr>
        <w:rPr>
          <w:lang w:val="fr-FR"/>
        </w:rPr>
      </w:pPr>
    </w:p>
    <w:p w14:paraId="4926FB56" w14:textId="77777777" w:rsidR="005B334A" w:rsidRDefault="005B334A">
      <w:pPr>
        <w:rPr>
          <w:lang w:val="fr-FR"/>
        </w:rPr>
      </w:pPr>
    </w:p>
    <w:p w14:paraId="43DCF6B8" w14:textId="77777777" w:rsidR="005B334A" w:rsidRDefault="005B334A">
      <w:pPr>
        <w:rPr>
          <w:lang w:val="fr-FR"/>
        </w:rPr>
      </w:pPr>
    </w:p>
    <w:p w14:paraId="6E695CB1" w14:textId="77777777" w:rsidR="005B334A" w:rsidRDefault="005B334A">
      <w:pPr>
        <w:rPr>
          <w:lang w:val="fr-FR"/>
        </w:rPr>
      </w:pPr>
    </w:p>
    <w:p w14:paraId="6FA4030B" w14:textId="77777777" w:rsidR="005B334A" w:rsidRDefault="005B334A">
      <w:pPr>
        <w:rPr>
          <w:lang w:val="fr-FR"/>
        </w:rPr>
      </w:pPr>
    </w:p>
    <w:p w14:paraId="1766FAEF" w14:textId="77777777" w:rsidR="005B334A" w:rsidRDefault="005B334A">
      <w:pPr>
        <w:rPr>
          <w:lang w:val="fr-FR"/>
        </w:rPr>
      </w:pPr>
    </w:p>
    <w:p w14:paraId="1E49334B" w14:textId="77777777" w:rsidR="005B334A" w:rsidRDefault="005B334A">
      <w:pPr>
        <w:rPr>
          <w:lang w:val="fr-FR"/>
        </w:rPr>
      </w:pPr>
    </w:p>
    <w:p w14:paraId="61B72D90" w14:textId="77777777" w:rsidR="005B334A" w:rsidRDefault="005B334A">
      <w:pPr>
        <w:rPr>
          <w:lang w:val="fr-FR"/>
        </w:rPr>
      </w:pPr>
    </w:p>
    <w:p w14:paraId="1F88C014" w14:textId="77777777" w:rsidR="005B334A" w:rsidRDefault="005B334A">
      <w:pPr>
        <w:rPr>
          <w:lang w:val="fr-FR"/>
        </w:rPr>
      </w:pPr>
    </w:p>
    <w:p w14:paraId="3D536A17" w14:textId="77777777" w:rsidR="005B334A" w:rsidRDefault="005B334A">
      <w:pPr>
        <w:rPr>
          <w:lang w:val="fr-FR"/>
        </w:rPr>
      </w:pPr>
    </w:p>
    <w:p w14:paraId="2E1099F0" w14:textId="77777777" w:rsidR="005B334A" w:rsidRDefault="005B334A">
      <w:pPr>
        <w:rPr>
          <w:lang w:val="fr-FR"/>
        </w:rPr>
      </w:pPr>
    </w:p>
    <w:p w14:paraId="4E68253B" w14:textId="77777777" w:rsidR="005B334A" w:rsidRDefault="005B334A">
      <w:pPr>
        <w:rPr>
          <w:lang w:val="fr-FR"/>
        </w:rPr>
      </w:pPr>
    </w:p>
    <w:p w14:paraId="39689CB0" w14:textId="77777777" w:rsidR="005B334A" w:rsidRDefault="005B334A">
      <w:pPr>
        <w:rPr>
          <w:lang w:val="fr-FR"/>
        </w:rPr>
      </w:pPr>
    </w:p>
    <w:p w14:paraId="7B51AA6E" w14:textId="77777777" w:rsidR="005B334A" w:rsidRDefault="005B334A">
      <w:pPr>
        <w:rPr>
          <w:lang w:val="fr-FR"/>
        </w:rPr>
      </w:pPr>
    </w:p>
    <w:p w14:paraId="47C92EE7" w14:textId="77777777" w:rsidR="005B334A" w:rsidRDefault="005B334A">
      <w:pPr>
        <w:rPr>
          <w:lang w:val="fr-FR"/>
        </w:rPr>
      </w:pPr>
    </w:p>
    <w:p w14:paraId="3D4AD9A8" w14:textId="77777777" w:rsidR="005B334A" w:rsidRDefault="005B334A">
      <w:pPr>
        <w:rPr>
          <w:lang w:val="fr-FR"/>
        </w:rPr>
      </w:pPr>
    </w:p>
    <w:p w14:paraId="502368D3" w14:textId="52AC6202" w:rsidR="00A029BB" w:rsidRPr="00512C94" w:rsidRDefault="00A029BB" w:rsidP="00A029BB">
      <w:pPr>
        <w:spacing w:after="99" w:line="325" w:lineRule="exact"/>
        <w:textAlignment w:val="baseline"/>
        <w:rPr>
          <w:rFonts w:ascii="Arial Narrow" w:eastAsia="Arial Narrow" w:hAnsi="Arial Narrow"/>
          <w:b/>
          <w:color w:val="8B1737"/>
          <w:spacing w:val="-16"/>
          <w:sz w:val="28"/>
          <w:lang w:val="fr-FR"/>
        </w:rPr>
      </w:pPr>
      <w:r w:rsidRPr="00512C94">
        <w:rPr>
          <w:rFonts w:ascii="Arial Narrow" w:eastAsia="Arial Narrow" w:hAnsi="Arial Narrow"/>
          <w:b/>
          <w:color w:val="8B1737"/>
          <w:spacing w:val="-16"/>
          <w:sz w:val="28"/>
          <w:lang w:val="fr-FR"/>
        </w:rPr>
        <w:t xml:space="preserve">JOUR </w:t>
      </w:r>
      <w:r>
        <w:rPr>
          <w:rFonts w:ascii="Arial Narrow" w:eastAsia="Arial Narrow" w:hAnsi="Arial Narrow"/>
          <w:b/>
          <w:color w:val="8B1737"/>
          <w:spacing w:val="-16"/>
          <w:sz w:val="28"/>
          <w:lang w:val="fr-FR"/>
        </w:rPr>
        <w:t>4</w:t>
      </w:r>
    </w:p>
    <w:p w14:paraId="14FFB039" w14:textId="05AF25E3" w:rsidR="005B334A" w:rsidRDefault="00A029BB" w:rsidP="00A029BB">
      <w:pPr>
        <w:spacing w:line="288" w:lineRule="exact"/>
        <w:textAlignment w:val="baseline"/>
        <w:rPr>
          <w:lang w:val="fr-FR"/>
        </w:rPr>
      </w:pPr>
      <w:r>
        <w:rPr>
          <w:noProof/>
        </w:rPr>
        <mc:AlternateContent>
          <mc:Choice Requires="wps">
            <w:drawing>
              <wp:anchor distT="0" distB="0" distL="114300" distR="114300" simplePos="0" relativeHeight="251729920" behindDoc="0" locked="0" layoutInCell="1" allowOverlap="1" wp14:anchorId="070B8900" wp14:editId="00F0E12D">
                <wp:simplePos x="0" y="0"/>
                <wp:positionH relativeFrom="column">
                  <wp:posOffset>-359410</wp:posOffset>
                </wp:positionH>
                <wp:positionV relativeFrom="paragraph">
                  <wp:posOffset>5080</wp:posOffset>
                </wp:positionV>
                <wp:extent cx="866140" cy="0"/>
                <wp:effectExtent l="12065" t="5080" r="7620" b="1397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140" cy="0"/>
                        </a:xfrm>
                        <a:prstGeom prst="line">
                          <a:avLst/>
                        </a:prstGeom>
                        <a:noFill/>
                        <a:ln w="8890">
                          <a:solidFill>
                            <a:srgbClr val="8B173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338C1" id="Straight Connector 1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pt,.4pt" to="3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" strokecolor="#8b1737" strokeweight=".7pt"/>
            </w:pict>
          </mc:Fallback>
        </mc:AlternateContent>
      </w:r>
    </w:p>
    <w:p w14:paraId="2C4020C5" w14:textId="77777777" w:rsidR="005B334A" w:rsidRPr="00A029BB" w:rsidRDefault="005B334A" w:rsidP="00A029BB">
      <w:pPr>
        <w:spacing w:before="751" w:line="288" w:lineRule="exact"/>
        <w:textAlignment w:val="baseline"/>
        <w:rPr>
          <w:rFonts w:eastAsia="Times New Roman"/>
          <w:color w:val="000000"/>
          <w:sz w:val="24"/>
          <w:lang w:val="fr-FR"/>
        </w:rPr>
      </w:pPr>
    </w:p>
    <w:p w14:paraId="7B0FCF02" w14:textId="77777777" w:rsidR="005B334A" w:rsidRDefault="005B334A" w:rsidP="00A029BB">
      <w:pPr>
        <w:spacing w:before="751" w:line="288" w:lineRule="exact"/>
        <w:textAlignment w:val="baseline"/>
        <w:rPr>
          <w:rFonts w:eastAsia="Times New Roman"/>
          <w:color w:val="000000"/>
          <w:sz w:val="24"/>
          <w:lang w:val="fr-FR"/>
        </w:rPr>
      </w:pPr>
    </w:p>
    <w:p w14:paraId="2597D30E" w14:textId="77777777" w:rsidR="00A029BB" w:rsidRDefault="00A029BB" w:rsidP="00A029BB">
      <w:pPr>
        <w:spacing w:before="751" w:line="288" w:lineRule="exact"/>
        <w:textAlignment w:val="baseline"/>
        <w:rPr>
          <w:rFonts w:eastAsia="Times New Roman"/>
          <w:color w:val="000000"/>
          <w:sz w:val="24"/>
          <w:lang w:val="fr-FR"/>
        </w:rPr>
      </w:pPr>
    </w:p>
    <w:p w14:paraId="2917FD9C" w14:textId="288586F9" w:rsidR="00A029BB" w:rsidRPr="00A029BB" w:rsidRDefault="00A029BB" w:rsidP="00A029BB">
      <w:pPr>
        <w:spacing w:before="751" w:line="288" w:lineRule="exact"/>
        <w:textAlignment w:val="baseline"/>
        <w:rPr>
          <w:rFonts w:eastAsia="Times New Roman"/>
          <w:color w:val="000000"/>
          <w:sz w:val="24"/>
          <w:lang w:val="fr-FR"/>
        </w:rPr>
        <w:sectPr w:rsidR="00A029BB" w:rsidRPr="00A029BB" w:rsidSect="00AA53F9">
          <w:type w:val="continuous"/>
          <w:pgSz w:w="8390" w:h="11909"/>
          <w:pgMar w:top="331" w:right="1344" w:bottom="154" w:left="566" w:header="720" w:footer="283" w:gutter="0"/>
          <w:cols w:space="720"/>
          <w:docGrid w:linePitch="299"/>
        </w:sectPr>
      </w:pPr>
    </w:p>
    <w:p w14:paraId="18690697" w14:textId="5450D0AD" w:rsidR="0038247A" w:rsidRPr="00AC48CC" w:rsidRDefault="00AC48CC">
      <w:pPr>
        <w:shd w:val="solid" w:color="8B1737" w:fill="8B1737"/>
        <w:spacing w:after="43" w:line="282" w:lineRule="exact"/>
        <w:ind w:left="1424" w:right="1147"/>
        <w:textAlignment w:val="baseline"/>
        <w:rPr>
          <w:rFonts w:ascii="Arial" w:eastAsia="Arial" w:hAnsi="Arial"/>
          <w:b/>
          <w:bCs/>
          <w:color w:val="FFFFFF"/>
          <w:spacing w:val="-14"/>
          <w:sz w:val="27"/>
          <w:lang w:val="fr-FR"/>
        </w:rPr>
      </w:pPr>
      <w:r>
        <w:rPr>
          <w:rFonts w:ascii="Arial" w:eastAsia="Arial" w:hAnsi="Arial"/>
          <w:color w:val="FFFFFF"/>
          <w:spacing w:val="-14"/>
          <w:sz w:val="27"/>
          <w:lang w:val="fr-FR"/>
        </w:rPr>
        <w:t xml:space="preserve">    </w:t>
      </w:r>
      <w:r w:rsidR="00744868" w:rsidRPr="00AC48CC">
        <w:rPr>
          <w:rFonts w:ascii="Arial" w:eastAsia="Arial" w:hAnsi="Arial"/>
          <w:b/>
          <w:bCs/>
          <w:color w:val="FFFFFF"/>
          <w:spacing w:val="-14"/>
          <w:sz w:val="24"/>
          <w:szCs w:val="20"/>
          <w:lang w:val="fr-FR"/>
        </w:rPr>
        <w:t>MATTHIEU 25, 40</w:t>
      </w:r>
      <w:r w:rsidRPr="00AC48CC">
        <w:rPr>
          <w:rFonts w:ascii="Arial" w:eastAsia="Arial" w:hAnsi="Arial"/>
          <w:b/>
          <w:bCs/>
          <w:color w:val="FFFFFF"/>
          <w:spacing w:val="-14"/>
          <w:sz w:val="24"/>
          <w:szCs w:val="20"/>
          <w:lang w:val="fr-FR"/>
        </w:rPr>
        <w:t>-</w:t>
      </w:r>
      <w:r w:rsidR="00744868" w:rsidRPr="00AC48CC">
        <w:rPr>
          <w:rFonts w:ascii="Arial" w:eastAsia="Arial" w:hAnsi="Arial"/>
          <w:b/>
          <w:bCs/>
          <w:color w:val="FFFFFF"/>
          <w:spacing w:val="-14"/>
          <w:sz w:val="24"/>
          <w:szCs w:val="20"/>
          <w:lang w:val="fr-FR"/>
        </w:rPr>
        <w:t>45</w:t>
      </w:r>
    </w:p>
    <w:p w14:paraId="102E9C2F" w14:textId="73E1D2D9" w:rsidR="0038247A" w:rsidRPr="00512C94" w:rsidRDefault="002D5BB1">
      <w:pPr>
        <w:spacing w:before="551" w:line="321" w:lineRule="exact"/>
        <w:jc w:val="both"/>
        <w:textAlignment w:val="baseline"/>
        <w:rPr>
          <w:rFonts w:ascii="Bookman Old Style" w:eastAsia="Bookman Old Style" w:hAnsi="Bookman Old Style"/>
          <w:color w:val="000000"/>
          <w:spacing w:val="-8"/>
          <w:lang w:val="fr-FR"/>
        </w:rPr>
      </w:pPr>
      <w:r>
        <w:rPr>
          <w:noProof/>
        </w:rPr>
        <w:drawing>
          <wp:anchor distT="0" distB="0" distL="114300" distR="71755" simplePos="0" relativeHeight="251718656" behindDoc="0" locked="0" layoutInCell="1" allowOverlap="1" wp14:anchorId="4AE042BE" wp14:editId="4BA83F15">
            <wp:simplePos x="0" y="0"/>
            <wp:positionH relativeFrom="page">
              <wp:posOffset>1229995</wp:posOffset>
            </wp:positionH>
            <wp:positionV relativeFrom="paragraph">
              <wp:posOffset>412115</wp:posOffset>
            </wp:positionV>
            <wp:extent cx="395605" cy="507365"/>
            <wp:effectExtent l="0" t="0" r="4445" b="6985"/>
            <wp:wrapSquare wrapText="bothSides"/>
            <wp:docPr id="132"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395605" cy="507365"/>
                    </a:xfrm>
                    <a:prstGeom prst="rect">
                      <a:avLst/>
                    </a:prstGeom>
                  </pic:spPr>
                </pic:pic>
              </a:graphicData>
            </a:graphic>
            <wp14:sizeRelH relativeFrom="margin">
              <wp14:pctWidth>0</wp14:pctWidth>
            </wp14:sizeRelH>
            <wp14:sizeRelV relativeFrom="margin">
              <wp14:pctHeight>0</wp14:pctHeight>
            </wp14:sizeRelV>
          </wp:anchor>
        </w:drawing>
      </w:r>
      <w:r w:rsidR="00744868" w:rsidRPr="00512C94">
        <w:rPr>
          <w:rFonts w:ascii="Bookman Old Style" w:eastAsia="Bookman Old Style" w:hAnsi="Bookman Old Style"/>
          <w:color w:val="000000"/>
          <w:spacing w:val="-8"/>
          <w:lang w:val="fr-FR"/>
        </w:rPr>
        <w:t>t le Roi leur répondra</w:t>
      </w:r>
      <w:r w:rsidR="00EF7368">
        <w:rPr>
          <w:rFonts w:ascii="Bookman Old Style" w:eastAsia="Bookman Old Style" w:hAnsi="Bookman Old Style"/>
          <w:color w:val="000000"/>
          <w:spacing w:val="-8"/>
          <w:lang w:val="fr-FR"/>
        </w:rPr>
        <w:t> :</w:t>
      </w:r>
      <w:r w:rsidR="00744868" w:rsidRPr="00512C94">
        <w:rPr>
          <w:rFonts w:ascii="Bookman Old Style" w:eastAsia="Bookman Old Style" w:hAnsi="Bookman Old Style"/>
          <w:color w:val="000000"/>
          <w:spacing w:val="-8"/>
          <w:lang w:val="fr-FR"/>
        </w:rPr>
        <w:t xml:space="preserve"> « Amen, je vous le dis</w:t>
      </w:r>
      <w:r w:rsidR="00EF7368">
        <w:rPr>
          <w:rFonts w:ascii="Bookman Old Style" w:eastAsia="Bookman Old Style" w:hAnsi="Bookman Old Style"/>
          <w:color w:val="000000"/>
          <w:spacing w:val="-8"/>
          <w:lang w:val="fr-FR"/>
        </w:rPr>
        <w:t> :</w:t>
      </w:r>
      <w:r w:rsidR="00744868" w:rsidRPr="00512C94">
        <w:rPr>
          <w:rFonts w:ascii="Bookman Old Style" w:eastAsia="Bookman Old Style" w:hAnsi="Bookman Old Style"/>
          <w:color w:val="000000"/>
          <w:spacing w:val="-8"/>
          <w:lang w:val="fr-FR"/>
        </w:rPr>
        <w:t xml:space="preserve"> chaque fois que vous l’avez fait à l’un de ces plus petits de mes frères, c’est à moi que vous l’avez fait.</w:t>
      </w:r>
      <w:r w:rsidR="00631583">
        <w:rPr>
          <w:rFonts w:ascii="Bookman Old Style" w:eastAsia="Bookman Old Style" w:hAnsi="Bookman Old Style"/>
          <w:color w:val="000000"/>
          <w:spacing w:val="-8"/>
          <w:lang w:val="fr-FR"/>
        </w:rPr>
        <w:t> »</w:t>
      </w:r>
      <w:r w:rsidR="00744868" w:rsidRPr="00512C94">
        <w:rPr>
          <w:rFonts w:ascii="Bookman Old Style" w:eastAsia="Bookman Old Style" w:hAnsi="Bookman Old Style"/>
          <w:color w:val="000000"/>
          <w:spacing w:val="-8"/>
          <w:lang w:val="fr-FR"/>
        </w:rPr>
        <w:t xml:space="preserve"> [...]</w:t>
      </w:r>
    </w:p>
    <w:p w14:paraId="672A7BEE" w14:textId="09B923D9" w:rsidR="0038247A" w:rsidRPr="00512C94" w:rsidRDefault="00744868">
      <w:pPr>
        <w:spacing w:before="112" w:line="321" w:lineRule="exact"/>
        <w:jc w:val="both"/>
        <w:textAlignment w:val="baseline"/>
        <w:rPr>
          <w:rFonts w:ascii="Bookman Old Style" w:eastAsia="Bookman Old Style" w:hAnsi="Bookman Old Style"/>
          <w:color w:val="000000"/>
          <w:spacing w:val="-6"/>
          <w:lang w:val="fr-FR"/>
        </w:rPr>
      </w:pPr>
      <w:r w:rsidRPr="00512C94">
        <w:rPr>
          <w:rFonts w:ascii="Bookman Old Style" w:eastAsia="Bookman Old Style" w:hAnsi="Bookman Old Style"/>
          <w:color w:val="000000"/>
          <w:spacing w:val="-6"/>
          <w:lang w:val="fr-FR"/>
        </w:rPr>
        <w:t>Il leur répondra</w:t>
      </w:r>
      <w:r w:rsidR="00EF7368">
        <w:rPr>
          <w:rFonts w:ascii="Bookman Old Style" w:eastAsia="Bookman Old Style" w:hAnsi="Bookman Old Style"/>
          <w:color w:val="000000"/>
          <w:spacing w:val="-6"/>
          <w:lang w:val="fr-FR"/>
        </w:rPr>
        <w:t> :</w:t>
      </w:r>
      <w:r w:rsidRPr="00512C94">
        <w:rPr>
          <w:rFonts w:ascii="Bookman Old Style" w:eastAsia="Bookman Old Style" w:hAnsi="Bookman Old Style"/>
          <w:color w:val="000000"/>
          <w:spacing w:val="-6"/>
          <w:lang w:val="fr-FR"/>
        </w:rPr>
        <w:t xml:space="preserve"> « Amen, je vous le dis</w:t>
      </w:r>
      <w:r w:rsidR="00EF7368">
        <w:rPr>
          <w:rFonts w:ascii="Bookman Old Style" w:eastAsia="Bookman Old Style" w:hAnsi="Bookman Old Style"/>
          <w:color w:val="000000"/>
          <w:spacing w:val="-6"/>
          <w:lang w:val="fr-FR"/>
        </w:rPr>
        <w:t> :</w:t>
      </w:r>
      <w:r w:rsidRPr="00512C94">
        <w:rPr>
          <w:rFonts w:ascii="Bookman Old Style" w:eastAsia="Bookman Old Style" w:hAnsi="Bookman Old Style"/>
          <w:color w:val="000000"/>
          <w:spacing w:val="-6"/>
          <w:lang w:val="fr-FR"/>
        </w:rPr>
        <w:t xml:space="preserve"> chaque fois que vous ne l’avez pas fait à l’un de ces plus petits, c’est à moi que vous ne l’avez pas fait.</w:t>
      </w:r>
      <w:r w:rsidR="00631583">
        <w:rPr>
          <w:rFonts w:ascii="Bookman Old Style" w:eastAsia="Bookman Old Style" w:hAnsi="Bookman Old Style"/>
          <w:color w:val="000000"/>
          <w:spacing w:val="-6"/>
          <w:lang w:val="fr-FR"/>
        </w:rPr>
        <w:t> »</w:t>
      </w:r>
    </w:p>
    <w:p w14:paraId="56CF4537" w14:textId="06833C4E" w:rsidR="0038247A" w:rsidRPr="00410C7A" w:rsidRDefault="0038247A" w:rsidP="00410C7A">
      <w:pPr>
        <w:spacing w:before="1254" w:line="207" w:lineRule="exact"/>
        <w:jc w:val="center"/>
        <w:textAlignment w:val="baseline"/>
        <w:rPr>
          <w:rFonts w:ascii="Arial" w:eastAsia="Arial" w:hAnsi="Arial"/>
          <w:color w:val="000000"/>
          <w:sz w:val="17"/>
          <w:lang w:val="fr-FR"/>
        </w:rPr>
        <w:sectPr w:rsidR="0038247A" w:rsidRPr="00410C7A">
          <w:type w:val="continuous"/>
          <w:pgSz w:w="8390" w:h="11909"/>
          <w:pgMar w:top="540" w:right="1344" w:bottom="154" w:left="1922" w:header="720" w:footer="720" w:gutter="0"/>
          <w:cols w:space="720"/>
        </w:sectPr>
      </w:pPr>
    </w:p>
    <w:p w14:paraId="14C474FA" w14:textId="3C8637F7" w:rsidR="0038247A" w:rsidRDefault="00000000" w:rsidP="00410C7A">
      <w:pPr>
        <w:textAlignment w:val="baseline"/>
        <w:rPr>
          <w:rFonts w:eastAsia="Times New Roman"/>
          <w:color w:val="000000"/>
          <w:sz w:val="24"/>
          <w:lang w:val="fr-FR"/>
        </w:rPr>
      </w:pPr>
      <w:r>
        <w:lastRenderedPageBreak/>
        <w:pict w14:anchorId="25F81806">
          <v:shape id="_x0000_s2112" type="#_x0000_t202" style="position:absolute;margin-left:65.25pt;margin-top:88.55pt;width:4in;height:160.05pt;z-index:-251655168;mso-wrap-distance-left:0;mso-wrap-distance-right:0;mso-wrap-distance-bottom:8.4pt;mso-position-horizontal-relative:page;mso-position-vertical-relative:page" filled="f" stroked="f">
            <v:textbox inset="0,0,0,0">
              <w:txbxContent>
                <w:p w14:paraId="42446522" w14:textId="77777777" w:rsidR="00987643" w:rsidRDefault="00987643"/>
              </w:txbxContent>
            </v:textbox>
            <w10:wrap type="square" anchorx="page" anchory="page"/>
          </v:shape>
        </w:pict>
      </w:r>
      <w:r>
        <w:pict w14:anchorId="39BE67D6">
          <v:shape id="_x0000_s2111" type="#_x0000_t202" style="position:absolute;margin-left:198.7pt;margin-top:26pt;width:201pt;height:22.3pt;z-index:-251625472;mso-wrap-distance-left:0;mso-wrap-distance-right:0;mso-position-horizontal-relative:page;mso-position-vertical-relative:page" filled="f" stroked="f">
            <v:textbox inset="0,0,0,0">
              <w:txbxContent>
                <w:p w14:paraId="79AFEFA8" w14:textId="77777777" w:rsidR="0038247A" w:rsidRDefault="00744868">
                  <w:pPr>
                    <w:spacing w:before="11" w:after="99" w:line="334" w:lineRule="exact"/>
                    <w:textAlignment w:val="baseline"/>
                    <w:rPr>
                      <w:rFonts w:ascii="Arial Narrow" w:eastAsia="Arial Narrow" w:hAnsi="Arial Narrow"/>
                      <w:b/>
                      <w:color w:val="8B1737"/>
                      <w:spacing w:val="-5"/>
                      <w:sz w:val="28"/>
                    </w:rPr>
                  </w:pPr>
                  <w:r>
                    <w:rPr>
                      <w:rFonts w:ascii="Arial Narrow" w:eastAsia="Arial Narrow" w:hAnsi="Arial Narrow"/>
                      <w:b/>
                      <w:color w:val="8B1737"/>
                      <w:spacing w:val="-5"/>
                      <w:sz w:val="28"/>
                    </w:rPr>
                    <w:t>TÉMOINS POUR UNE VIE NOUVELLE</w:t>
                  </w:r>
                </w:p>
              </w:txbxContent>
            </v:textbox>
            <w10:wrap type="square" anchorx="page" anchory="page"/>
          </v:shape>
        </w:pict>
      </w:r>
      <w:r>
        <w:pict w14:anchorId="58A2456C">
          <v:shape id="_x0000_s2110" type="#_x0000_t202" style="position:absolute;margin-left:68.15pt;margin-top:88.55pt;width:282.2pt;height:159.15pt;z-index:-251624448;mso-wrap-distance-left:0;mso-wrap-distance-right:0;mso-position-horizontal-relative:page;mso-position-vertical-relative:page" filled="f" stroked="f">
            <v:textbox inset="0,0,0,0">
              <w:txbxContent>
                <w:p w14:paraId="614C1A26" w14:textId="77777777" w:rsidR="0038247A" w:rsidRPr="00512C94" w:rsidRDefault="00744868">
                  <w:pPr>
                    <w:spacing w:line="242" w:lineRule="exact"/>
                    <w:jc w:val="center"/>
                    <w:textAlignment w:val="baseline"/>
                    <w:rPr>
                      <w:rFonts w:ascii="Arial Narrow" w:eastAsia="Arial Narrow" w:hAnsi="Arial Narrow"/>
                      <w:b/>
                      <w:color w:val="8B1737"/>
                      <w:spacing w:val="14"/>
                      <w:sz w:val="26"/>
                      <w:lang w:val="fr-FR"/>
                    </w:rPr>
                  </w:pPr>
                  <w:r w:rsidRPr="00512C94">
                    <w:rPr>
                      <w:rFonts w:ascii="Arial Narrow" w:eastAsia="Arial Narrow" w:hAnsi="Arial Narrow"/>
                      <w:b/>
                      <w:color w:val="8B1737"/>
                      <w:spacing w:val="14"/>
                      <w:sz w:val="26"/>
                      <w:lang w:val="fr-FR"/>
                    </w:rPr>
                    <w:t>PAROLE DE VICTIME</w:t>
                  </w:r>
                </w:p>
                <w:p w14:paraId="3F93FCE5" w14:textId="62CA1C25" w:rsidR="0038247A" w:rsidRPr="00512C94" w:rsidRDefault="00744868">
                  <w:pPr>
                    <w:spacing w:before="313" w:line="320" w:lineRule="exact"/>
                    <w:ind w:left="216" w:right="360"/>
                    <w:jc w:val="both"/>
                    <w:textAlignment w:val="baseline"/>
                    <w:rPr>
                      <w:rFonts w:ascii="Arial Narrow" w:eastAsia="Arial Narrow" w:hAnsi="Arial Narrow"/>
                      <w:i/>
                      <w:color w:val="000000"/>
                      <w:sz w:val="23"/>
                      <w:lang w:val="fr-FR"/>
                    </w:rPr>
                  </w:pPr>
                  <w:r w:rsidRPr="00512C94">
                    <w:rPr>
                      <w:rFonts w:ascii="Arial Narrow" w:eastAsia="Arial Narrow" w:hAnsi="Arial Narrow"/>
                      <w:i/>
                      <w:color w:val="000000"/>
                      <w:sz w:val="23"/>
                      <w:lang w:val="fr-FR"/>
                    </w:rPr>
                    <w:t>Vous avez su faire renaître la confiance et le dialogue sur une terre desséchée et totalement épuisée, et vous n’</w:t>
                  </w:r>
                  <w:r w:rsidR="00283A08" w:rsidRPr="00512C94">
                    <w:rPr>
                      <w:rFonts w:ascii="Arial Narrow" w:eastAsia="Arial Narrow" w:hAnsi="Arial Narrow"/>
                      <w:i/>
                      <w:color w:val="000000"/>
                      <w:sz w:val="23"/>
                      <w:lang w:val="fr-FR"/>
                    </w:rPr>
                    <w:t>imaginez</w:t>
                  </w:r>
                  <w:r w:rsidRPr="00512C94">
                    <w:rPr>
                      <w:rFonts w:ascii="Arial Narrow" w:eastAsia="Arial Narrow" w:hAnsi="Arial Narrow"/>
                      <w:i/>
                      <w:color w:val="000000"/>
                      <w:sz w:val="23"/>
                      <w:lang w:val="fr-FR"/>
                    </w:rPr>
                    <w:t xml:space="preserve"> pas le soulagement que cela peut nous procurer. En cela, au milieu des difficultés que la commission doit tra</w:t>
                  </w:r>
                  <w:r w:rsidRPr="00512C94">
                    <w:rPr>
                      <w:rFonts w:ascii="Arial Narrow" w:eastAsia="Arial Narrow" w:hAnsi="Arial Narrow"/>
                      <w:i/>
                      <w:color w:val="000000"/>
                      <w:sz w:val="23"/>
                      <w:lang w:val="fr-FR"/>
                    </w:rPr>
                    <w:softHyphen/>
                    <w:t>verser et dont je n’ose imaginer l’ampleur, vous réussissez l’impossible : transformer la souffrance en espérance.</w:t>
                  </w:r>
                </w:p>
                <w:p w14:paraId="2B59B5E8" w14:textId="77777777" w:rsidR="0038247A" w:rsidRPr="00512C94" w:rsidRDefault="00744868">
                  <w:pPr>
                    <w:spacing w:before="193" w:after="270" w:line="244" w:lineRule="exact"/>
                    <w:ind w:left="2880"/>
                    <w:textAlignment w:val="baseline"/>
                    <w:rPr>
                      <w:rFonts w:ascii="Arial Narrow" w:eastAsia="Arial Narrow" w:hAnsi="Arial Narrow"/>
                      <w:i/>
                      <w:color w:val="8B1737"/>
                      <w:sz w:val="23"/>
                      <w:lang w:val="fr-FR"/>
                    </w:rPr>
                  </w:pPr>
                  <w:r w:rsidRPr="00512C94">
                    <w:rPr>
                      <w:rFonts w:ascii="Arial Narrow" w:eastAsia="Arial Narrow" w:hAnsi="Arial Narrow"/>
                      <w:i/>
                      <w:color w:val="8B1737"/>
                      <w:sz w:val="23"/>
                      <w:lang w:val="fr-FR"/>
                    </w:rPr>
                    <w:t>De victimes à témoins, p. 96</w:t>
                  </w:r>
                </w:p>
              </w:txbxContent>
            </v:textbox>
            <w10:wrap type="square" anchorx="page" anchory="page"/>
          </v:shape>
        </w:pict>
      </w:r>
      <w:r>
        <w:pict w14:anchorId="644E216A">
          <v:shape id="_x0000_s2109" type="#_x0000_t202" style="position:absolute;margin-left:65.25pt;margin-top:256.1pt;width:4in;height:46.5pt;z-index:-25162342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916"/>
                    <w:gridCol w:w="844"/>
                  </w:tblGrid>
                  <w:tr w:rsidR="0038247A" w14:paraId="5ECA55B1" w14:textId="77777777">
                    <w:trPr>
                      <w:trHeight w:hRule="exact" w:val="786"/>
                    </w:trPr>
                    <w:tc>
                      <w:tcPr>
                        <w:tcW w:w="4916" w:type="dxa"/>
                        <w:vAlign w:val="bottom"/>
                      </w:tcPr>
                      <w:p w14:paraId="5C3DF5CB" w14:textId="64467DAF" w:rsidR="0038247A" w:rsidRPr="00512C94" w:rsidRDefault="00744868" w:rsidP="00590DD4">
                        <w:pPr>
                          <w:pStyle w:val="Paragraphedeliste"/>
                          <w:numPr>
                            <w:ilvl w:val="0"/>
                            <w:numId w:val="4"/>
                          </w:numPr>
                          <w:spacing w:before="541" w:line="299" w:lineRule="exact"/>
                          <w:ind w:right="1518"/>
                          <w:jc w:val="center"/>
                          <w:textAlignment w:val="baseline"/>
                          <w:rPr>
                            <w:rFonts w:ascii="Tahoma" w:eastAsia="Tahoma" w:hAnsi="Tahoma"/>
                            <w:i/>
                            <w:color w:val="8B1737"/>
                            <w:sz w:val="27"/>
                            <w:lang w:val="fr-FR"/>
                          </w:rPr>
                        </w:pPr>
                        <w:r w:rsidRPr="00512C94">
                          <w:rPr>
                            <w:rFonts w:ascii="Arial Narrow" w:eastAsia="Arial Narrow" w:hAnsi="Arial Narrow"/>
                            <w:b/>
                            <w:i/>
                            <w:color w:val="8B1737"/>
                            <w:sz w:val="26"/>
                            <w:lang w:val="fr-FR"/>
                          </w:rPr>
                          <w:t>POUR ALLER PLUS LOIN</w:t>
                        </w:r>
                      </w:p>
                    </w:tc>
                    <w:tc>
                      <w:tcPr>
                        <w:tcW w:w="844" w:type="dxa"/>
                      </w:tcPr>
                      <w:p w14:paraId="500B5BB7" w14:textId="77777777" w:rsidR="0038247A" w:rsidRDefault="00744868">
                        <w:pPr>
                          <w:spacing w:after="4"/>
                          <w:ind w:right="76"/>
                          <w:textAlignment w:val="baseline"/>
                        </w:pPr>
                        <w:r>
                          <w:rPr>
                            <w:noProof/>
                          </w:rPr>
                          <w:drawing>
                            <wp:inline distT="0" distB="0" distL="0" distR="0" wp14:anchorId="34F052E2" wp14:editId="02A8731C">
                              <wp:extent cx="487680" cy="49657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6"/>
                                      <a:stretch>
                                        <a:fillRect/>
                                      </a:stretch>
                                    </pic:blipFill>
                                    <pic:spPr>
                                      <a:xfrm>
                                        <a:off x="0" y="0"/>
                                        <a:ext cx="487680" cy="496570"/>
                                      </a:xfrm>
                                      <a:prstGeom prst="rect">
                                        <a:avLst/>
                                      </a:prstGeom>
                                    </pic:spPr>
                                  </pic:pic>
                                </a:graphicData>
                              </a:graphic>
                            </wp:inline>
                          </w:drawing>
                        </w:r>
                      </w:p>
                    </w:tc>
                  </w:tr>
                </w:tbl>
                <w:p w14:paraId="13465BD1" w14:textId="77777777" w:rsidR="0038247A" w:rsidRDefault="0038247A">
                  <w:pPr>
                    <w:spacing w:after="124" w:line="20" w:lineRule="exact"/>
                  </w:pPr>
                </w:p>
              </w:txbxContent>
            </v:textbox>
            <w10:wrap type="square" anchorx="page" anchory="page"/>
          </v:shape>
        </w:pict>
      </w:r>
      <w:r>
        <w:pict w14:anchorId="4A889614">
          <v:line id="_x0000_s2107" style="position:absolute;z-index:251626496;mso-position-horizontal-relative:page;mso-position-vertical-relative:page" from="198.25pt,48.7pt" to="419.55pt,48.7pt" strokecolor="#8b1b37" strokeweight=".7pt">
            <w10:wrap anchorx="page" anchory="page"/>
          </v:line>
        </w:pict>
      </w:r>
      <w:r>
        <w:pict w14:anchorId="74F249D7">
          <v:line id="_x0000_s2106" style="position:absolute;z-index:251627520;mso-position-horizontal-relative:page;mso-position-vertical-relative:page" from="66.25pt,94.1pt" to="131.8pt,94.1pt" strokecolor="#8b1b37" strokeweight="1.9pt">
            <w10:wrap anchorx="page" anchory="page"/>
          </v:line>
        </w:pict>
      </w:r>
      <w:r>
        <w:pict w14:anchorId="0E07AF60">
          <v:line id="_x0000_s2105" style="position:absolute;z-index:251628544;mso-position-horizontal-relative:page;mso-position-vertical-relative:page" from="282pt,94.1pt" to="347.8pt,94.1pt" strokecolor="#8b1b37" strokeweight="1.9pt">
            <w10:wrap anchorx="page" anchory="page"/>
          </v:line>
        </w:pict>
      </w:r>
      <w:r>
        <w:pict w14:anchorId="57DFA980">
          <v:line id="_x0000_s2104" style="position:absolute;z-index:251629568;mso-position-horizontal-relative:page;mso-position-vertical-relative:page" from="65.25pt,248.6pt" to="353.25pt,248.6pt" strokecolor="#8b1b37" strokeweight="1.9pt">
            <w10:wrap anchorx="page" anchory="page"/>
          </v:line>
        </w:pict>
      </w:r>
      <w:r>
        <w:pict w14:anchorId="3A76731C">
          <v:line id="_x0000_s2103" style="position:absolute;z-index:251630592;mso-position-horizontal-relative:page;mso-position-vertical-relative:page" from="65.25pt,88.55pt" to="65.25pt,248.6pt" strokecolor="#8b1b37" strokeweight="1.9pt">
            <w10:wrap anchorx="page" anchory="page"/>
          </v:line>
        </w:pict>
      </w:r>
      <w:r>
        <w:pict w14:anchorId="6D2ACA51">
          <v:line id="_x0000_s2102" style="position:absolute;z-index:251631616;mso-position-horizontal-relative:page;mso-position-vertical-relative:page" from="353.25pt,88.55pt" to="353.25pt,248.6pt" strokecolor="#8b1b37" strokeweight="1.9pt">
            <w10:wrap anchorx="page" anchory="page"/>
          </v:line>
        </w:pict>
      </w:r>
    </w:p>
    <w:p w14:paraId="54A11210" w14:textId="77777777" w:rsidR="008E311E" w:rsidRPr="008E311E" w:rsidRDefault="008E311E" w:rsidP="008E311E">
      <w:pPr>
        <w:rPr>
          <w:rFonts w:eastAsia="Times New Roman"/>
          <w:sz w:val="24"/>
          <w:lang w:val="fr-FR"/>
        </w:rPr>
      </w:pPr>
    </w:p>
    <w:p w14:paraId="7E073A9F" w14:textId="77777777" w:rsidR="008E311E" w:rsidRPr="008E311E" w:rsidRDefault="008E311E" w:rsidP="008E311E">
      <w:pPr>
        <w:rPr>
          <w:rFonts w:eastAsia="Times New Roman"/>
          <w:sz w:val="24"/>
          <w:lang w:val="fr-FR"/>
        </w:rPr>
      </w:pPr>
    </w:p>
    <w:p w14:paraId="7CD93844" w14:textId="77777777" w:rsidR="008E311E" w:rsidRPr="008E311E" w:rsidRDefault="008E311E" w:rsidP="008E311E">
      <w:pPr>
        <w:rPr>
          <w:rFonts w:eastAsia="Times New Roman"/>
          <w:sz w:val="24"/>
          <w:lang w:val="fr-FR"/>
        </w:rPr>
      </w:pPr>
    </w:p>
    <w:p w14:paraId="11087960" w14:textId="77777777" w:rsidR="008E311E" w:rsidRPr="008E311E" w:rsidRDefault="008E311E" w:rsidP="008E311E">
      <w:pPr>
        <w:rPr>
          <w:rFonts w:eastAsia="Times New Roman"/>
          <w:sz w:val="24"/>
          <w:lang w:val="fr-FR"/>
        </w:rPr>
      </w:pPr>
    </w:p>
    <w:p w14:paraId="62EED952" w14:textId="77777777" w:rsidR="008E311E" w:rsidRPr="008E311E" w:rsidRDefault="008E311E" w:rsidP="008E311E">
      <w:pPr>
        <w:rPr>
          <w:rFonts w:eastAsia="Times New Roman"/>
          <w:sz w:val="24"/>
          <w:lang w:val="fr-FR"/>
        </w:rPr>
      </w:pPr>
    </w:p>
    <w:p w14:paraId="1B2753CA" w14:textId="77777777" w:rsidR="008E311E" w:rsidRDefault="008E311E" w:rsidP="008E311E">
      <w:pPr>
        <w:rPr>
          <w:rFonts w:eastAsia="Times New Roman"/>
          <w:color w:val="000000"/>
          <w:sz w:val="24"/>
          <w:lang w:val="fr-FR"/>
        </w:rPr>
      </w:pPr>
    </w:p>
    <w:p w14:paraId="7C2FA48E" w14:textId="041DCE62" w:rsidR="008E311E" w:rsidRDefault="00000000" w:rsidP="008E311E">
      <w:pPr>
        <w:tabs>
          <w:tab w:val="left" w:pos="890"/>
        </w:tabs>
        <w:rPr>
          <w:rFonts w:eastAsia="Times New Roman"/>
          <w:sz w:val="24"/>
          <w:lang w:val="fr-FR"/>
        </w:rPr>
      </w:pPr>
      <w:r>
        <w:pict w14:anchorId="2464CFE7">
          <v:shape id="_x0000_s2108" type="#_x0000_t202" style="position:absolute;margin-left:65.25pt;margin-top:302.6pt;width:4in;height:246.2pt;z-index:-251622400;mso-wrap-distance-left:0;mso-wrap-distance-right:0;mso-position-horizontal-relative:page;mso-position-vertical-relative:page" filled="f" stroked="f">
            <v:textbox inset="0,0,0,0">
              <w:txbxContent>
                <w:p w14:paraId="7DDC8736" w14:textId="5CFE9E1A" w:rsidR="0038247A" w:rsidRPr="00512C94" w:rsidRDefault="00744868">
                  <w:pPr>
                    <w:spacing w:line="289" w:lineRule="exact"/>
                    <w:ind w:left="360" w:right="72"/>
                    <w:jc w:val="both"/>
                    <w:textAlignment w:val="baseline"/>
                    <w:rPr>
                      <w:rFonts w:ascii="Tahoma" w:eastAsia="Tahoma" w:hAnsi="Tahoma"/>
                      <w:color w:val="000000"/>
                      <w:sz w:val="19"/>
                      <w:lang w:val="fr-FR"/>
                    </w:rPr>
                  </w:pPr>
                  <w:r w:rsidRPr="00512C94">
                    <w:rPr>
                      <w:rFonts w:ascii="Tahoma" w:eastAsia="Tahoma" w:hAnsi="Tahoma"/>
                      <w:color w:val="000000"/>
                      <w:sz w:val="19"/>
                      <w:lang w:val="fr-FR"/>
                    </w:rPr>
                    <w:t xml:space="preserve">C’est pour cet enfant qui pleure, petit garçon, petite fille, </w:t>
                  </w:r>
                  <w:r w:rsidR="003C3FEC" w:rsidRPr="00512C94">
                    <w:rPr>
                      <w:rFonts w:ascii="Tahoma" w:eastAsia="Tahoma" w:hAnsi="Tahoma"/>
                      <w:color w:val="000000"/>
                      <w:sz w:val="19"/>
                      <w:lang w:val="fr-FR"/>
                    </w:rPr>
                    <w:t>adolescente</w:t>
                  </w:r>
                  <w:r w:rsidRPr="00512C94">
                    <w:rPr>
                      <w:rFonts w:ascii="Tahoma" w:eastAsia="Tahoma" w:hAnsi="Tahoma"/>
                      <w:color w:val="000000"/>
                      <w:sz w:val="19"/>
                      <w:lang w:val="fr-FR"/>
                    </w:rPr>
                    <w:t xml:space="preserve"> ou adolescent, que nous avons réfléchi, travaillé, décidé. </w:t>
                  </w:r>
                  <w:r w:rsidRPr="00512C94">
                    <w:rPr>
                      <w:rFonts w:ascii="Arial Narrow" w:eastAsia="Arial Narrow" w:hAnsi="Arial Narrow"/>
                      <w:i/>
                      <w:color w:val="000000"/>
                      <w:lang w:val="fr-FR"/>
                    </w:rPr>
                    <w:t xml:space="preserve">« Chaque fois que vous l’avez fait à l’un de ces plus petits de mes frères... » </w:t>
                  </w:r>
                  <w:r w:rsidRPr="00F02929">
                    <w:rPr>
                      <w:rFonts w:ascii="Tahoma" w:eastAsia="Tahoma" w:hAnsi="Tahoma"/>
                      <w:color w:val="000000"/>
                      <w:sz w:val="19"/>
                      <w:lang w:val="fr-FR"/>
                    </w:rPr>
                    <w:t xml:space="preserve">(Mt 25, 40). </w:t>
                  </w:r>
                  <w:r w:rsidRPr="00512C94">
                    <w:rPr>
                      <w:rFonts w:ascii="Arial Narrow" w:eastAsia="Arial Narrow" w:hAnsi="Arial Narrow"/>
                      <w:i/>
                      <w:color w:val="000000"/>
                      <w:lang w:val="fr-FR"/>
                    </w:rPr>
                    <w:t xml:space="preserve">« Il est trop tard, </w:t>
                  </w:r>
                  <w:r w:rsidRPr="00512C94">
                    <w:rPr>
                      <w:rFonts w:ascii="Tahoma" w:eastAsia="Tahoma" w:hAnsi="Tahoma"/>
                      <w:color w:val="000000"/>
                      <w:sz w:val="19"/>
                      <w:lang w:val="fr-FR"/>
                    </w:rPr>
                    <w:t xml:space="preserve">avons-nous dit, samedi, avant-hier, </w:t>
                  </w:r>
                  <w:r w:rsidRPr="00512C94">
                    <w:rPr>
                      <w:rFonts w:ascii="Arial Narrow" w:eastAsia="Arial Narrow" w:hAnsi="Arial Narrow"/>
                      <w:i/>
                      <w:color w:val="000000"/>
                      <w:lang w:val="fr-FR"/>
                    </w:rPr>
                    <w:t>pour consoler cet enfant. Il ne l’est pas de nous souvenir de lui.</w:t>
                  </w:r>
                  <w:r w:rsidR="00B845E1">
                    <w:rPr>
                      <w:rFonts w:ascii="Arial Narrow" w:eastAsia="Arial Narrow" w:hAnsi="Arial Narrow"/>
                      <w:i/>
                      <w:color w:val="000000"/>
                      <w:lang w:val="fr-FR"/>
                    </w:rPr>
                    <w:t> </w:t>
                  </w:r>
                  <w:r w:rsidRPr="00512C94">
                    <w:rPr>
                      <w:rFonts w:ascii="Arial Narrow" w:eastAsia="Arial Narrow" w:hAnsi="Arial Narrow"/>
                      <w:i/>
                      <w:color w:val="000000"/>
                      <w:lang w:val="fr-FR"/>
                    </w:rPr>
                    <w:t>»</w:t>
                  </w:r>
                  <w:r w:rsidR="00B845E1">
                    <w:rPr>
                      <w:rFonts w:ascii="Arial Narrow" w:eastAsia="Arial Narrow" w:hAnsi="Arial Narrow"/>
                      <w:i/>
                      <w:color w:val="000000"/>
                      <w:lang w:val="fr-FR"/>
                    </w:rPr>
                    <w:t xml:space="preserve"> </w:t>
                  </w:r>
                  <w:r w:rsidRPr="00512C94">
                    <w:rPr>
                      <w:rFonts w:ascii="Arial Narrow" w:eastAsia="Arial Narrow" w:hAnsi="Arial Narrow"/>
                      <w:i/>
                      <w:color w:val="000000"/>
                      <w:lang w:val="fr-FR"/>
                    </w:rPr>
                    <w:t xml:space="preserve"> </w:t>
                  </w:r>
                  <w:r w:rsidRPr="00512C94">
                    <w:rPr>
                      <w:rFonts w:ascii="Tahoma" w:eastAsia="Tahoma" w:hAnsi="Tahoma"/>
                      <w:color w:val="000000"/>
                      <w:sz w:val="19"/>
                      <w:lang w:val="fr-FR"/>
                    </w:rPr>
                    <w:t xml:space="preserve">Les pas intérieurs que nous avons </w:t>
                  </w:r>
                  <w:r w:rsidR="00410C7A" w:rsidRPr="00512C94">
                    <w:rPr>
                      <w:rFonts w:ascii="Tahoma" w:eastAsia="Tahoma" w:hAnsi="Tahoma"/>
                      <w:color w:val="000000"/>
                      <w:sz w:val="19"/>
                      <w:lang w:val="fr-FR"/>
                    </w:rPr>
                    <w:t>franchis</w:t>
                  </w:r>
                  <w:r w:rsidRPr="00512C94">
                    <w:rPr>
                      <w:rFonts w:ascii="Tahoma" w:eastAsia="Tahoma" w:hAnsi="Tahoma"/>
                      <w:color w:val="000000"/>
                      <w:sz w:val="19"/>
                      <w:lang w:val="fr-FR"/>
                    </w:rPr>
                    <w:t xml:space="preserve"> ici et les décisions que nous avons prises, il nous reste à les partager avec les prêtres, nos frères, avec les diacres, et tous les baptisés et dans toutes nos structures d’</w:t>
                  </w:r>
                  <w:r w:rsidR="00B845E1">
                    <w:rPr>
                      <w:rFonts w:ascii="Tahoma" w:eastAsia="Tahoma" w:hAnsi="Tahoma"/>
                      <w:color w:val="000000"/>
                      <w:sz w:val="19"/>
                      <w:lang w:val="fr-FR"/>
                    </w:rPr>
                    <w:t>E</w:t>
                  </w:r>
                  <w:r w:rsidRPr="00512C94">
                    <w:rPr>
                      <w:rFonts w:ascii="Tahoma" w:eastAsia="Tahoma" w:hAnsi="Tahoma"/>
                      <w:color w:val="000000"/>
                      <w:sz w:val="19"/>
                      <w:lang w:val="fr-FR"/>
                    </w:rPr>
                    <w:t xml:space="preserve">glise. Ce que nous ferons, nous le ferons pour lui, cet enfant qui pleure aujourd’hui encore </w:t>
                  </w:r>
                  <w:proofErr w:type="gramStart"/>
                  <w:r w:rsidRPr="00512C94">
                    <w:rPr>
                      <w:rFonts w:ascii="Tahoma" w:eastAsia="Tahoma" w:hAnsi="Tahoma"/>
                      <w:color w:val="000000"/>
                      <w:sz w:val="19"/>
                      <w:lang w:val="fr-FR"/>
                    </w:rPr>
                    <w:t>caché</w:t>
                  </w:r>
                  <w:proofErr w:type="gramEnd"/>
                  <w:r w:rsidRPr="00512C94">
                    <w:rPr>
                      <w:rFonts w:ascii="Tahoma" w:eastAsia="Tahoma" w:hAnsi="Tahoma"/>
                      <w:color w:val="000000"/>
                      <w:sz w:val="19"/>
                      <w:lang w:val="fr-FR"/>
                    </w:rPr>
                    <w:t xml:space="preserve"> en tant d’adultes ; ce que nous ne ferons pas, nous en sommes conscients, c’est à lui que cela manquera, c’est lui qui sera renvoyé dans sa souffrance soli</w:t>
                  </w:r>
                  <w:r w:rsidRPr="00512C94">
                    <w:rPr>
                      <w:rFonts w:ascii="Tahoma" w:eastAsia="Tahoma" w:hAnsi="Tahoma"/>
                      <w:color w:val="000000"/>
                      <w:sz w:val="19"/>
                      <w:lang w:val="fr-FR"/>
                    </w:rPr>
                    <w:softHyphen/>
                    <w:t>taire. Cela, nous ne le voulons pas.</w:t>
                  </w:r>
                </w:p>
                <w:p w14:paraId="6F107873" w14:textId="515E61EB" w:rsidR="0038247A" w:rsidRPr="00AC3767" w:rsidRDefault="00744868" w:rsidP="00AC3767">
                  <w:pPr>
                    <w:spacing w:before="111" w:line="302" w:lineRule="exact"/>
                    <w:ind w:left="504"/>
                    <w:jc w:val="right"/>
                    <w:textAlignment w:val="baseline"/>
                    <w:rPr>
                      <w:rFonts w:ascii="Arial Narrow" w:eastAsia="Arial Narrow" w:hAnsi="Arial Narrow"/>
                      <w:i/>
                      <w:color w:val="8B1737"/>
                      <w:spacing w:val="6"/>
                      <w:lang w:val="fr-FR"/>
                    </w:rPr>
                  </w:pPr>
                  <w:r w:rsidRPr="00512C94">
                    <w:rPr>
                      <w:rFonts w:ascii="Arial Narrow" w:eastAsia="Arial Narrow" w:hAnsi="Arial Narrow"/>
                      <w:i/>
                      <w:color w:val="8B1737"/>
                      <w:spacing w:val="6"/>
                      <w:lang w:val="fr-FR"/>
                    </w:rPr>
                    <w:t xml:space="preserve">Mgr </w:t>
                  </w:r>
                  <w:r w:rsidR="00B845E1">
                    <w:rPr>
                      <w:rFonts w:ascii="Arial Narrow" w:eastAsia="Arial Narrow" w:hAnsi="Arial Narrow"/>
                      <w:i/>
                      <w:color w:val="8B1737"/>
                      <w:spacing w:val="6"/>
                      <w:lang w:val="fr-FR"/>
                    </w:rPr>
                    <w:t>E</w:t>
                  </w:r>
                  <w:r w:rsidRPr="00512C94">
                    <w:rPr>
                      <w:rFonts w:ascii="Arial Narrow" w:eastAsia="Arial Narrow" w:hAnsi="Arial Narrow"/>
                      <w:i/>
                      <w:color w:val="8B1737"/>
                      <w:spacing w:val="6"/>
                      <w:lang w:val="fr-FR"/>
                    </w:rPr>
                    <w:t>ric de Moulins-Beaufort, président de la CEF, discours de clôture de l’Assemblée plénière (8 novembre 2021)</w:t>
                  </w:r>
                </w:p>
              </w:txbxContent>
            </v:textbox>
            <w10:wrap type="square" anchorx="page" anchory="page"/>
          </v:shape>
        </w:pict>
      </w:r>
    </w:p>
    <w:p w14:paraId="3CB7346B" w14:textId="67FD5195" w:rsidR="00AA6C2F" w:rsidRPr="008E311E" w:rsidRDefault="00AA6C2F" w:rsidP="008E311E">
      <w:pPr>
        <w:tabs>
          <w:tab w:val="left" w:pos="890"/>
        </w:tabs>
        <w:rPr>
          <w:rFonts w:eastAsia="Times New Roman"/>
          <w:sz w:val="24"/>
          <w:lang w:val="fr-FR"/>
        </w:rPr>
        <w:sectPr w:rsidR="00AA6C2F" w:rsidRPr="008E311E" w:rsidSect="00524092">
          <w:pgSz w:w="8390" w:h="11909"/>
          <w:pgMar w:top="232" w:right="396" w:bottom="149" w:left="1305" w:header="720" w:footer="283" w:gutter="0"/>
          <w:cols w:space="720"/>
          <w:docGrid w:linePitch="299"/>
        </w:sectPr>
      </w:pPr>
    </w:p>
    <w:p w14:paraId="5B62C7D5" w14:textId="77777777" w:rsidR="0038247A" w:rsidRDefault="00000000">
      <w:pPr>
        <w:textAlignment w:val="baseline"/>
        <w:rPr>
          <w:rFonts w:eastAsia="Times New Roman"/>
          <w:color w:val="000000"/>
          <w:sz w:val="24"/>
          <w:lang w:val="fr-FR"/>
        </w:rPr>
      </w:pPr>
      <w:r>
        <w:lastRenderedPageBreak/>
        <w:pict w14:anchorId="1DA07AC4">
          <v:shape id="_x0000_s2101" type="#_x0000_t202" style="position:absolute;margin-left:0;margin-top:0;width:419.5pt;height:595.7pt;z-index:-251654144;mso-position-horizontal-relative:page;mso-position-vertical-relative:page" fillcolor="black" stroked="f">
            <v:textbox>
              <w:txbxContent>
                <w:p w14:paraId="532BDBE6" w14:textId="77777777" w:rsidR="00987643" w:rsidRDefault="00987643"/>
              </w:txbxContent>
            </v:textbox>
            <w10:wrap anchorx="page" anchory="page"/>
          </v:shape>
        </w:pict>
      </w:r>
      <w:r>
        <w:pict w14:anchorId="30927610">
          <v:shape id="_x0000_s2100" type="#_x0000_t202" style="position:absolute;margin-left:0;margin-top:0;width:419.5pt;height:595.7pt;z-index:-251653120;mso-wrap-distance-left:0;mso-wrap-distance-right:0;mso-position-horizontal-relative:page;mso-position-vertical-relative:page" fillcolor="black" stroked="f">
            <v:textbox inset="0,0,0,0">
              <w:txbxContent>
                <w:p w14:paraId="13707FE0" w14:textId="77777777" w:rsidR="00987643" w:rsidRDefault="00987643"/>
              </w:txbxContent>
            </v:textbox>
            <w10:wrap type="square" anchorx="page" anchory="page"/>
          </v:shape>
        </w:pict>
      </w:r>
      <w:r>
        <w:pict w14:anchorId="7DC81AE0">
          <v:shape id="_x0000_s2099" type="#_x0000_t202" style="position:absolute;margin-left:0;margin-top:0;width:419.5pt;height:595.7pt;z-index:-251652096;mso-wrap-distance-left:0;mso-wrap-distance-right:0;mso-position-horizontal-relative:page;mso-position-vertical-relative:page" filled="f" stroked="f">
            <v:textbox inset="0,0,0,0">
              <w:txbxContent>
                <w:p w14:paraId="6E52A386" w14:textId="77777777" w:rsidR="0038247A" w:rsidRDefault="00744868">
                  <w:pPr>
                    <w:textAlignment w:val="baseline"/>
                  </w:pPr>
                  <w:r>
                    <w:rPr>
                      <w:noProof/>
                    </w:rPr>
                    <w:drawing>
                      <wp:inline distT="0" distB="0" distL="0" distR="0" wp14:anchorId="1354A5D5" wp14:editId="316A99C0">
                        <wp:extent cx="5327650" cy="756539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17"/>
                                <a:stretch>
                                  <a:fillRect/>
                                </a:stretch>
                              </pic:blipFill>
                              <pic:spPr>
                                <a:xfrm>
                                  <a:off x="0" y="0"/>
                                  <a:ext cx="5327650" cy="7565390"/>
                                </a:xfrm>
                                <a:prstGeom prst="rect">
                                  <a:avLst/>
                                </a:prstGeom>
                              </pic:spPr>
                            </pic:pic>
                          </a:graphicData>
                        </a:graphic>
                      </wp:inline>
                    </w:drawing>
                  </w:r>
                </w:p>
              </w:txbxContent>
            </v:textbox>
            <w10:wrap type="square" anchorx="page" anchory="page"/>
          </v:shape>
        </w:pict>
      </w:r>
      <w:r>
        <w:pict w14:anchorId="00BC0621">
          <v:shape id="_x0000_s2098" type="#_x0000_t202" style="position:absolute;margin-left:0;margin-top:324.45pt;width:10.25pt;height:22.2pt;z-index:-251621376;mso-wrap-distance-left:0;mso-wrap-distance-right:0;mso-position-horizontal-relative:page;mso-position-vertical-relative:page" fillcolor="black" stroked="f">
            <v:textbox inset="0,0,0,0">
              <w:txbxContent>
                <w:p w14:paraId="1C419BFD" w14:textId="77777777" w:rsidR="0038247A" w:rsidRDefault="00744868">
                  <w:pPr>
                    <w:spacing w:before="111" w:after="94" w:line="232" w:lineRule="exact"/>
                    <w:textAlignment w:val="baseline"/>
                    <w:rPr>
                      <w:rFonts w:ascii="Arial" w:eastAsia="Arial" w:hAnsi="Arial"/>
                      <w:color w:val="FFFFFF"/>
                      <w:spacing w:val="-27"/>
                      <w:sz w:val="24"/>
                    </w:rPr>
                  </w:pPr>
                  <w:r>
                    <w:rPr>
                      <w:rFonts w:ascii="Arial" w:eastAsia="Arial" w:hAnsi="Arial"/>
                      <w:color w:val="FFFFFF"/>
                      <w:spacing w:val="-27"/>
                      <w:sz w:val="24"/>
                    </w:rPr>
                    <w:t>'</w:t>
                  </w:r>
                  <w:proofErr w:type="spellStart"/>
                  <w:r>
                    <w:rPr>
                      <w:rFonts w:ascii="Arial" w:eastAsia="Arial" w:hAnsi="Arial"/>
                      <w:color w:val="FFFFFF"/>
                      <w:spacing w:val="-27"/>
                      <w:sz w:val="24"/>
                      <w:vertAlign w:val="superscript"/>
                    </w:rPr>
                    <w:t>P</w:t>
                  </w:r>
                  <w:r>
                    <w:rPr>
                      <w:rFonts w:ascii="Arial" w:eastAsia="Arial" w:hAnsi="Arial"/>
                      <w:color w:val="FFFFFF"/>
                      <w:spacing w:val="-27"/>
                      <w:sz w:val="24"/>
                    </w:rPr>
                    <w:t>r</w:t>
                  </w:r>
                  <w:proofErr w:type="spellEnd"/>
                </w:p>
              </w:txbxContent>
            </v:textbox>
            <w10:wrap type="square" anchorx="page" anchory="page"/>
          </v:shape>
        </w:pict>
      </w:r>
      <w:r>
        <w:pict w14:anchorId="4843D21D">
          <v:shape id="_x0000_s2097" type="#_x0000_t202" style="position:absolute;margin-left:401.2pt;margin-top:390.45pt;width:4.7pt;height:13.8pt;z-index:-251620352;mso-wrap-distance-left:0;mso-wrap-distance-right:0;mso-position-horizontal-relative:page;mso-position-vertical-relative:page" fillcolor="black" stroked="f">
            <v:textbox inset="0,0,0,0">
              <w:txbxContent>
                <w:p w14:paraId="44E95630" w14:textId="77777777" w:rsidR="0038247A" w:rsidRDefault="00744868">
                  <w:pPr>
                    <w:spacing w:before="64" w:line="205" w:lineRule="exact"/>
                    <w:textAlignment w:val="baseline"/>
                    <w:rPr>
                      <w:rFonts w:ascii="Arial" w:eastAsia="Arial" w:hAnsi="Arial"/>
                      <w:color w:val="9C6C51"/>
                      <w:sz w:val="24"/>
                    </w:rPr>
                  </w:pPr>
                  <w:r>
                    <w:rPr>
                      <w:rFonts w:ascii="Arial" w:eastAsia="Arial" w:hAnsi="Arial"/>
                      <w:color w:val="9C6C51"/>
                      <w:sz w:val="24"/>
                    </w:rPr>
                    <w:t>-</w:t>
                  </w:r>
                </w:p>
              </w:txbxContent>
            </v:textbox>
            <w10:wrap type="square" anchorx="page" anchory="page"/>
          </v:shape>
        </w:pict>
      </w:r>
    </w:p>
    <w:p w14:paraId="779923D9" w14:textId="77777777" w:rsidR="0038247A" w:rsidRPr="00512C94" w:rsidRDefault="0038247A">
      <w:pPr>
        <w:rPr>
          <w:lang w:val="fr-FR"/>
        </w:rPr>
        <w:sectPr w:rsidR="0038247A" w:rsidRPr="00512C94">
          <w:pgSz w:w="8390" w:h="11914"/>
          <w:pgMar w:top="0" w:right="1440" w:bottom="0" w:left="1440" w:header="720" w:footer="720" w:gutter="0"/>
          <w:cols w:space="720"/>
        </w:sectPr>
      </w:pPr>
    </w:p>
    <w:p w14:paraId="49012422" w14:textId="77777777" w:rsidR="0038247A" w:rsidRDefault="00000000">
      <w:pPr>
        <w:textAlignment w:val="baseline"/>
        <w:rPr>
          <w:rFonts w:eastAsia="Times New Roman"/>
          <w:color w:val="000000"/>
          <w:sz w:val="24"/>
          <w:lang w:val="fr-FR"/>
        </w:rPr>
      </w:pPr>
      <w:r>
        <w:lastRenderedPageBreak/>
        <w:pict w14:anchorId="6CE0903B">
          <v:shape id="_x0000_s2096" type="#_x0000_t202" style="position:absolute;margin-left:0;margin-top:0;width:419.5pt;height:595.7pt;z-index:-251651072;mso-position-horizontal-relative:page;mso-position-vertical-relative:page" fillcolor="#151412" stroked="f">
            <v:textbox>
              <w:txbxContent>
                <w:p w14:paraId="73A5C69E" w14:textId="77777777" w:rsidR="00987643" w:rsidRDefault="00987643"/>
              </w:txbxContent>
            </v:textbox>
            <w10:wrap anchorx="page" anchory="page"/>
          </v:shape>
        </w:pict>
      </w:r>
      <w:r>
        <w:pict w14:anchorId="7E0A09BC">
          <v:shape id="_x0000_s2095" type="#_x0000_t202" style="position:absolute;margin-left:0;margin-top:0;width:419.5pt;height:595.7pt;z-index:-251650048;mso-wrap-distance-left:0;mso-wrap-distance-right:0;mso-position-horizontal-relative:page;mso-position-vertical-relative:page" fillcolor="#151412" stroked="f">
            <v:textbox inset="0,0,0,0">
              <w:txbxContent>
                <w:p w14:paraId="53F9AF00" w14:textId="77777777" w:rsidR="00987643" w:rsidRDefault="00987643"/>
              </w:txbxContent>
            </v:textbox>
            <w10:wrap type="square" anchorx="page" anchory="page"/>
          </v:shape>
        </w:pict>
      </w:r>
      <w:r>
        <w:pict w14:anchorId="62247D7C">
          <v:shape id="_x0000_s2094" type="#_x0000_t202" style="position:absolute;margin-left:0;margin-top:0;width:419.5pt;height:595.7pt;z-index:-251649024;mso-wrap-distance-left:0;mso-wrap-distance-right:0;mso-position-horizontal-relative:page;mso-position-vertical-relative:page" filled="f" stroked="f">
            <v:textbox inset="0,0,0,0">
              <w:txbxContent>
                <w:p w14:paraId="2FD7C86C" w14:textId="77777777" w:rsidR="0038247A" w:rsidRDefault="00744868">
                  <w:pPr>
                    <w:textAlignment w:val="baseline"/>
                  </w:pPr>
                  <w:r>
                    <w:rPr>
                      <w:noProof/>
                    </w:rPr>
                    <w:drawing>
                      <wp:inline distT="0" distB="0" distL="0" distR="0" wp14:anchorId="61991C29" wp14:editId="49DA40B0">
                        <wp:extent cx="5327650" cy="756539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18"/>
                                <a:stretch>
                                  <a:fillRect/>
                                </a:stretch>
                              </pic:blipFill>
                              <pic:spPr>
                                <a:xfrm>
                                  <a:off x="0" y="0"/>
                                  <a:ext cx="5327650" cy="7565390"/>
                                </a:xfrm>
                                <a:prstGeom prst="rect">
                                  <a:avLst/>
                                </a:prstGeom>
                              </pic:spPr>
                            </pic:pic>
                          </a:graphicData>
                        </a:graphic>
                      </wp:inline>
                    </w:drawing>
                  </w:r>
                </w:p>
              </w:txbxContent>
            </v:textbox>
            <w10:wrap type="square" anchorx="page" anchory="page"/>
          </v:shape>
        </w:pict>
      </w:r>
      <w:r>
        <w:pict w14:anchorId="2CEEF88E">
          <v:shape id="_x0000_s2093" type="#_x0000_t202" style="position:absolute;margin-left:0;margin-top:0;width:28.45pt;height:16.1pt;z-index:-251619328;mso-wrap-distance-left:0;mso-wrap-distance-right:0;mso-position-horizontal-relative:page;mso-position-vertical-relative:page" fillcolor="#151412" stroked="f">
            <v:textbox inset="0,0,0,0">
              <w:txbxContent>
                <w:p w14:paraId="58BE71D3" w14:textId="77777777" w:rsidR="0038247A" w:rsidRDefault="00744868">
                  <w:pPr>
                    <w:spacing w:before="136" w:line="90" w:lineRule="exact"/>
                    <w:ind w:left="144" w:hanging="144"/>
                    <w:textAlignment w:val="baseline"/>
                    <w:rPr>
                      <w:rFonts w:eastAsia="Times New Roman"/>
                      <w:color w:val="739FCC"/>
                      <w:spacing w:val="-10"/>
                      <w:sz w:val="26"/>
                    </w:rPr>
                  </w:pPr>
                  <w:proofErr w:type="spellStart"/>
                  <w:r>
                    <w:rPr>
                      <w:rFonts w:eastAsia="Times New Roman"/>
                      <w:color w:val="739FCC"/>
                      <w:spacing w:val="-10"/>
                      <w:sz w:val="26"/>
                    </w:rPr>
                    <w:t>VOlL</w:t>
                  </w:r>
                  <w:proofErr w:type="spellEnd"/>
                  <w:r>
                    <w:rPr>
                      <w:rFonts w:eastAsia="Times New Roman"/>
                      <w:color w:val="739FCC"/>
                      <w:spacing w:val="-10"/>
                      <w:sz w:val="26"/>
                    </w:rPr>
                    <w:t xml:space="preserve"> </w:t>
                  </w:r>
                  <w:proofErr w:type="gramStart"/>
                  <w:r>
                    <w:rPr>
                      <w:rFonts w:eastAsia="Times New Roman"/>
                      <w:color w:val="739FCC"/>
                      <w:spacing w:val="-10"/>
                      <w:sz w:val="26"/>
                    </w:rPr>
                    <w:t>P::</w:t>
                  </w:r>
                  <w:proofErr w:type="gramEnd"/>
                </w:p>
              </w:txbxContent>
            </v:textbox>
            <w10:wrap type="square" anchorx="page" anchory="page"/>
          </v:shape>
        </w:pict>
      </w:r>
      <w:r>
        <w:pict w14:anchorId="66C238C0">
          <v:shape id="_x0000_s2092" type="#_x0000_t202" style="position:absolute;margin-left:413.05pt;margin-top:3.8pt;width:6.45pt;height:6.85pt;z-index:-251618304;mso-wrap-distance-left:0;mso-wrap-distance-right:0;mso-position-horizontal-relative:page;mso-position-vertical-relative:page" fillcolor="#151412" stroked="f">
            <v:textbox inset="0,0,0,0">
              <w:txbxContent>
                <w:p w14:paraId="2E9CEFD0" w14:textId="77777777" w:rsidR="0038247A" w:rsidRDefault="00744868">
                  <w:pPr>
                    <w:spacing w:line="125" w:lineRule="exact"/>
                    <w:jc w:val="right"/>
                    <w:textAlignment w:val="baseline"/>
                    <w:rPr>
                      <w:rFonts w:eastAsia="Times New Roman"/>
                      <w:color w:val="87ACBD"/>
                      <w:spacing w:val="-14"/>
                      <w:sz w:val="10"/>
                    </w:rPr>
                  </w:pPr>
                  <w:r>
                    <w:rPr>
                      <w:rFonts w:eastAsia="Times New Roman"/>
                      <w:color w:val="87ACBD"/>
                      <w:spacing w:val="-14"/>
                      <w:sz w:val="10"/>
                    </w:rPr>
                    <w:t>".;&lt;-</w:t>
                  </w:r>
                  <w:r>
                    <w:rPr>
                      <w:rFonts w:eastAsia="Times New Roman"/>
                      <w:color w:val="000000"/>
                      <w:sz w:val="24"/>
                      <w:lang w:val="fr-FR"/>
                    </w:rPr>
                    <w:t xml:space="preserve"> </w:t>
                  </w:r>
                </w:p>
              </w:txbxContent>
            </v:textbox>
            <w10:wrap type="square" anchorx="page" anchory="page"/>
          </v:shape>
        </w:pict>
      </w:r>
    </w:p>
    <w:p w14:paraId="4BD40032" w14:textId="77777777" w:rsidR="0038247A" w:rsidRPr="00512C94" w:rsidRDefault="0038247A">
      <w:pPr>
        <w:rPr>
          <w:lang w:val="fr-FR"/>
        </w:rPr>
        <w:sectPr w:rsidR="0038247A" w:rsidRPr="00512C94">
          <w:pgSz w:w="8390" w:h="11914"/>
          <w:pgMar w:top="0" w:right="1440" w:bottom="0" w:left="1440" w:header="720" w:footer="720" w:gutter="0"/>
          <w:cols w:space="720"/>
        </w:sectPr>
      </w:pPr>
    </w:p>
    <w:p w14:paraId="1F1861D2" w14:textId="77777777" w:rsidR="0038247A" w:rsidRPr="00512C94" w:rsidRDefault="00744868">
      <w:pPr>
        <w:spacing w:after="99" w:line="325" w:lineRule="exact"/>
        <w:textAlignment w:val="baseline"/>
        <w:rPr>
          <w:rFonts w:ascii="Arial Narrow" w:eastAsia="Arial Narrow" w:hAnsi="Arial Narrow"/>
          <w:b/>
          <w:color w:val="8B1737"/>
          <w:spacing w:val="-16"/>
          <w:sz w:val="28"/>
          <w:lang w:val="fr-FR"/>
        </w:rPr>
      </w:pPr>
      <w:r w:rsidRPr="00512C94">
        <w:rPr>
          <w:rFonts w:ascii="Arial Narrow" w:eastAsia="Arial Narrow" w:hAnsi="Arial Narrow"/>
          <w:b/>
          <w:color w:val="8B1737"/>
          <w:spacing w:val="-16"/>
          <w:sz w:val="28"/>
          <w:lang w:val="fr-FR"/>
        </w:rPr>
        <w:lastRenderedPageBreak/>
        <w:t>JOUR 5</w:t>
      </w:r>
    </w:p>
    <w:p w14:paraId="056D7F19" w14:textId="77777777" w:rsidR="0038247A" w:rsidRPr="00512C94" w:rsidRDefault="0038247A">
      <w:pPr>
        <w:spacing w:after="99" w:line="325" w:lineRule="exact"/>
        <w:rPr>
          <w:lang w:val="fr-FR"/>
        </w:rPr>
        <w:sectPr w:rsidR="0038247A" w:rsidRPr="00512C94" w:rsidSect="00524092">
          <w:pgSz w:w="8390" w:h="11909"/>
          <w:pgMar w:top="540" w:right="7024" w:bottom="154" w:left="566" w:header="720" w:footer="283" w:gutter="0"/>
          <w:cols w:space="720"/>
          <w:docGrid w:linePitch="299"/>
        </w:sectPr>
      </w:pPr>
    </w:p>
    <w:p w14:paraId="54B19256" w14:textId="77777777" w:rsidR="0038247A" w:rsidRDefault="00000000">
      <w:pPr>
        <w:spacing w:before="751" w:line="288" w:lineRule="exact"/>
        <w:textAlignment w:val="baseline"/>
        <w:rPr>
          <w:rFonts w:eastAsia="Times New Roman"/>
          <w:color w:val="000000"/>
          <w:sz w:val="24"/>
          <w:lang w:val="fr-FR"/>
        </w:rPr>
      </w:pPr>
      <w:r>
        <w:pict w14:anchorId="4407FD6F">
          <v:line id="_x0000_s2091" style="position:absolute;z-index:251632640;mso-position-horizontal-relative:text;mso-position-vertical-relative:text" from="-28.3pt,.4pt" to="39.9pt,.4pt" strokecolor="#8b1737" strokeweight=".7pt"/>
        </w:pict>
      </w:r>
    </w:p>
    <w:p w14:paraId="3B47C62F" w14:textId="77777777" w:rsidR="0038247A" w:rsidRPr="00512C94" w:rsidRDefault="0038247A">
      <w:pPr>
        <w:rPr>
          <w:lang w:val="fr-FR"/>
        </w:rPr>
        <w:sectPr w:rsidR="0038247A" w:rsidRPr="00512C94">
          <w:type w:val="continuous"/>
          <w:pgSz w:w="8390" w:h="11909"/>
          <w:pgMar w:top="540" w:right="1345" w:bottom="154" w:left="566" w:header="720" w:footer="720" w:gutter="0"/>
          <w:cols w:space="720"/>
        </w:sectPr>
      </w:pPr>
    </w:p>
    <w:p w14:paraId="4B8AC3DA" w14:textId="3518A56C" w:rsidR="0038247A" w:rsidRPr="00AC48CC" w:rsidRDefault="00744868">
      <w:pPr>
        <w:shd w:val="solid" w:color="8B1737" w:fill="8B1737"/>
        <w:spacing w:after="38" w:line="283" w:lineRule="exact"/>
        <w:ind w:left="1133" w:right="1146"/>
        <w:jc w:val="center"/>
        <w:textAlignment w:val="baseline"/>
        <w:rPr>
          <w:rFonts w:ascii="Arial" w:eastAsia="Arial" w:hAnsi="Arial"/>
          <w:b/>
          <w:bCs/>
          <w:color w:val="FFFFFF"/>
          <w:spacing w:val="-17"/>
          <w:sz w:val="24"/>
          <w:szCs w:val="20"/>
          <w:lang w:val="fr-FR"/>
        </w:rPr>
      </w:pPr>
      <w:r w:rsidRPr="00AC48CC">
        <w:rPr>
          <w:rFonts w:ascii="Arial" w:eastAsia="Arial" w:hAnsi="Arial"/>
          <w:b/>
          <w:bCs/>
          <w:color w:val="FFFFFF"/>
          <w:spacing w:val="-17"/>
          <w:sz w:val="24"/>
          <w:szCs w:val="20"/>
          <w:lang w:val="fr-FR"/>
        </w:rPr>
        <w:t>JEAN 5, 1-9</w:t>
      </w:r>
    </w:p>
    <w:p w14:paraId="258866AD" w14:textId="64D38F54" w:rsidR="0038247A" w:rsidRPr="00512C94" w:rsidRDefault="002D5BB1">
      <w:pPr>
        <w:spacing w:before="557" w:line="319" w:lineRule="exact"/>
        <w:jc w:val="both"/>
        <w:textAlignment w:val="baseline"/>
        <w:rPr>
          <w:rFonts w:ascii="Bookman Old Style" w:eastAsia="Bookman Old Style" w:hAnsi="Bookman Old Style"/>
          <w:color w:val="000000"/>
          <w:spacing w:val="-10"/>
          <w:lang w:val="fr-FR"/>
        </w:rPr>
      </w:pPr>
      <w:r>
        <w:rPr>
          <w:noProof/>
        </w:rPr>
        <w:drawing>
          <wp:anchor distT="0" distB="0" distL="114300" distR="71755" simplePos="0" relativeHeight="251719680" behindDoc="0" locked="0" layoutInCell="1" allowOverlap="1" wp14:anchorId="121074D8" wp14:editId="6DDA0A8A">
            <wp:simplePos x="0" y="0"/>
            <wp:positionH relativeFrom="column">
              <wp:posOffset>9525</wp:posOffset>
            </wp:positionH>
            <wp:positionV relativeFrom="paragraph">
              <wp:posOffset>424180</wp:posOffset>
            </wp:positionV>
            <wp:extent cx="511175" cy="525145"/>
            <wp:effectExtent l="0" t="0" r="3175" b="8255"/>
            <wp:wrapSquare wrapText="bothSides"/>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511175" cy="525145"/>
                    </a:xfrm>
                    <a:prstGeom prst="rect">
                      <a:avLst/>
                    </a:prstGeom>
                  </pic:spPr>
                </pic:pic>
              </a:graphicData>
            </a:graphic>
            <wp14:sizeRelH relativeFrom="margin">
              <wp14:pctWidth>0</wp14:pctWidth>
            </wp14:sizeRelH>
            <wp14:sizeRelV relativeFrom="margin">
              <wp14:pctHeight>0</wp14:pctHeight>
            </wp14:sizeRelV>
          </wp:anchor>
        </w:drawing>
      </w:r>
      <w:r w:rsidR="00744868" w:rsidRPr="00512C94">
        <w:rPr>
          <w:rFonts w:ascii="Bookman Old Style" w:eastAsia="Bookman Old Style" w:hAnsi="Bookman Old Style"/>
          <w:color w:val="000000"/>
          <w:spacing w:val="-10"/>
          <w:lang w:val="fr-FR"/>
        </w:rPr>
        <w:t>r, à Jérusalem, près de la porte des Brebis, il existe une piscine qu’on appelle en hébreu Bethzatha. Elle a cinq colonnades, sous lesquelles étaient couchés une foule de malades, aveugles, boiteux et impotents. [...]</w:t>
      </w:r>
    </w:p>
    <w:p w14:paraId="7CD7C493" w14:textId="5D9AEDC5" w:rsidR="0038247A" w:rsidRPr="00512C94" w:rsidRDefault="00744868" w:rsidP="00D3435F">
      <w:pPr>
        <w:spacing w:line="320" w:lineRule="exact"/>
        <w:jc w:val="both"/>
        <w:textAlignment w:val="baseline"/>
        <w:rPr>
          <w:rFonts w:ascii="Bookman Old Style" w:eastAsia="Bookman Old Style" w:hAnsi="Bookman Old Style"/>
          <w:color w:val="000000"/>
          <w:lang w:val="fr-FR"/>
        </w:rPr>
      </w:pPr>
      <w:r w:rsidRPr="00512C94">
        <w:rPr>
          <w:rFonts w:ascii="Bookman Old Style" w:eastAsia="Bookman Old Style" w:hAnsi="Bookman Old Style"/>
          <w:color w:val="000000"/>
          <w:lang w:val="fr-FR"/>
        </w:rPr>
        <w:t>Il y avait là un homme qui était malade depuis trente-huit ans. Jésus, le voyant couché là, et apprenant qu’il était dans cet état depuis longtemps, lui dit</w:t>
      </w:r>
      <w:r w:rsidR="00EF7368">
        <w:rPr>
          <w:rFonts w:ascii="Bookman Old Style" w:eastAsia="Bookman Old Style" w:hAnsi="Bookman Old Style"/>
          <w:color w:val="000000"/>
          <w:lang w:val="fr-FR"/>
        </w:rPr>
        <w:t> :</w:t>
      </w:r>
      <w:r w:rsidRPr="00512C94">
        <w:rPr>
          <w:rFonts w:ascii="Bookman Old Style" w:eastAsia="Bookman Old Style" w:hAnsi="Bookman Old Style"/>
          <w:color w:val="000000"/>
          <w:lang w:val="fr-FR"/>
        </w:rPr>
        <w:t xml:space="preserve"> </w:t>
      </w:r>
      <w:r w:rsidR="003B7394">
        <w:rPr>
          <w:rFonts w:ascii="Bookman Old Style" w:eastAsia="Bookman Old Style" w:hAnsi="Bookman Old Style"/>
          <w:color w:val="000000"/>
          <w:lang w:val="fr-FR"/>
        </w:rPr>
        <w:t>« </w:t>
      </w:r>
      <w:r w:rsidRPr="00512C94">
        <w:rPr>
          <w:rFonts w:ascii="Bookman Old Style" w:eastAsia="Bookman Old Style" w:hAnsi="Bookman Old Style"/>
          <w:color w:val="000000"/>
          <w:lang w:val="fr-FR"/>
        </w:rPr>
        <w:t>Veux-tu être guéri ?</w:t>
      </w:r>
      <w:r w:rsidR="003B7394">
        <w:rPr>
          <w:rFonts w:ascii="Bookman Old Style" w:eastAsia="Bookman Old Style" w:hAnsi="Bookman Old Style"/>
          <w:color w:val="000000"/>
          <w:lang w:val="fr-FR"/>
        </w:rPr>
        <w:t> »</w:t>
      </w:r>
    </w:p>
    <w:p w14:paraId="7C9D3169" w14:textId="212D7068" w:rsidR="0038247A" w:rsidRPr="00512C94" w:rsidRDefault="00744868" w:rsidP="00FF10EF">
      <w:pPr>
        <w:spacing w:line="320" w:lineRule="exact"/>
        <w:jc w:val="both"/>
        <w:textAlignment w:val="baseline"/>
        <w:rPr>
          <w:rFonts w:ascii="Bookman Old Style" w:eastAsia="Bookman Old Style" w:hAnsi="Bookman Old Style"/>
          <w:color w:val="000000"/>
          <w:lang w:val="fr-FR"/>
        </w:rPr>
      </w:pPr>
      <w:r w:rsidRPr="00512C94">
        <w:rPr>
          <w:rFonts w:ascii="Bookman Old Style" w:eastAsia="Bookman Old Style" w:hAnsi="Bookman Old Style"/>
          <w:color w:val="000000"/>
          <w:lang w:val="fr-FR"/>
        </w:rPr>
        <w:t>Le malade lui répondit</w:t>
      </w:r>
      <w:r w:rsidR="00EF7368">
        <w:rPr>
          <w:rFonts w:ascii="Bookman Old Style" w:eastAsia="Bookman Old Style" w:hAnsi="Bookman Old Style"/>
          <w:color w:val="000000"/>
          <w:lang w:val="fr-FR"/>
        </w:rPr>
        <w:t> :</w:t>
      </w:r>
      <w:r w:rsidR="009638E0">
        <w:rPr>
          <w:rFonts w:ascii="Bookman Old Style" w:eastAsia="Bookman Old Style" w:hAnsi="Bookman Old Style"/>
          <w:color w:val="000000"/>
          <w:lang w:val="fr-FR"/>
        </w:rPr>
        <w:t> « </w:t>
      </w:r>
      <w:r w:rsidRPr="00512C94">
        <w:rPr>
          <w:rFonts w:ascii="Bookman Old Style" w:eastAsia="Bookman Old Style" w:hAnsi="Bookman Old Style"/>
          <w:color w:val="000000"/>
          <w:lang w:val="fr-FR"/>
        </w:rPr>
        <w:t>Seigneur, je n’ai per</w:t>
      </w:r>
      <w:r w:rsidRPr="00FF10EF">
        <w:rPr>
          <w:rFonts w:ascii="Bookman Old Style" w:eastAsia="Bookman Old Style" w:hAnsi="Bookman Old Style"/>
          <w:color w:val="000000"/>
          <w:lang w:val="fr-FR"/>
        </w:rPr>
        <w:t xml:space="preserve">sonne pour me plonger dans la piscine au moment </w:t>
      </w:r>
      <w:r w:rsidR="00C41D72">
        <w:rPr>
          <w:rFonts w:ascii="Bookman Old Style" w:eastAsia="Bookman Old Style" w:hAnsi="Bookman Old Style"/>
          <w:color w:val="000000"/>
          <w:lang w:val="fr-FR"/>
        </w:rPr>
        <w:t>où</w:t>
      </w:r>
      <w:r w:rsidRPr="00512C94">
        <w:rPr>
          <w:rFonts w:ascii="Bookman Old Style" w:eastAsia="Bookman Old Style" w:hAnsi="Bookman Old Style"/>
          <w:color w:val="000000"/>
          <w:lang w:val="fr-FR"/>
        </w:rPr>
        <w:t xml:space="preserve"> l’eau bouillonne</w:t>
      </w:r>
      <w:r w:rsidR="00EF7368">
        <w:rPr>
          <w:rFonts w:ascii="Bookman Old Style" w:eastAsia="Bookman Old Style" w:hAnsi="Bookman Old Style"/>
          <w:color w:val="000000"/>
          <w:lang w:val="fr-FR"/>
        </w:rPr>
        <w:t> ;</w:t>
      </w:r>
      <w:r w:rsidRPr="00512C94">
        <w:rPr>
          <w:rFonts w:ascii="Bookman Old Style" w:eastAsia="Bookman Old Style" w:hAnsi="Bookman Old Style"/>
          <w:color w:val="000000"/>
          <w:lang w:val="fr-FR"/>
        </w:rPr>
        <w:t xml:space="preserve"> et pendant que j’y vais, un autre descend avant moi</w:t>
      </w:r>
      <w:r w:rsidR="00C41D72">
        <w:rPr>
          <w:rFonts w:ascii="Bookman Old Style" w:eastAsia="Bookman Old Style" w:hAnsi="Bookman Old Style"/>
          <w:color w:val="000000"/>
          <w:lang w:val="fr-FR"/>
        </w:rPr>
        <w:t>. »</w:t>
      </w:r>
    </w:p>
    <w:p w14:paraId="2C896764" w14:textId="574561A6" w:rsidR="0038247A" w:rsidRPr="00AC3767" w:rsidRDefault="00744868" w:rsidP="00FF10EF">
      <w:pPr>
        <w:spacing w:line="320" w:lineRule="exact"/>
        <w:jc w:val="both"/>
        <w:textAlignment w:val="baseline"/>
        <w:rPr>
          <w:rFonts w:ascii="Bookman Old Style" w:eastAsia="Bookman Old Style" w:hAnsi="Bookman Old Style"/>
          <w:color w:val="000000"/>
          <w:spacing w:val="-6"/>
          <w:lang w:val="fr-FR"/>
        </w:rPr>
      </w:pPr>
      <w:r w:rsidRPr="00FF10EF">
        <w:rPr>
          <w:rFonts w:ascii="Bookman Old Style" w:eastAsia="Bookman Old Style" w:hAnsi="Bookman Old Style"/>
          <w:color w:val="000000"/>
          <w:lang w:val="fr-FR"/>
        </w:rPr>
        <w:t>Jésus lui dit</w:t>
      </w:r>
      <w:r w:rsidR="00EF7368" w:rsidRPr="00FF10EF">
        <w:rPr>
          <w:rFonts w:ascii="Bookman Old Style" w:eastAsia="Bookman Old Style" w:hAnsi="Bookman Old Style"/>
          <w:color w:val="000000"/>
          <w:lang w:val="fr-FR"/>
        </w:rPr>
        <w:t> :</w:t>
      </w:r>
      <w:r w:rsidRPr="00FF10EF">
        <w:rPr>
          <w:rFonts w:ascii="Bookman Old Style" w:eastAsia="Bookman Old Style" w:hAnsi="Bookman Old Style"/>
          <w:color w:val="000000"/>
          <w:lang w:val="fr-FR"/>
        </w:rPr>
        <w:t xml:space="preserve"> </w:t>
      </w:r>
      <w:r w:rsidR="00C41D72" w:rsidRPr="00FF10EF">
        <w:rPr>
          <w:rFonts w:ascii="Bookman Old Style" w:eastAsia="Bookman Old Style" w:hAnsi="Bookman Old Style"/>
          <w:color w:val="000000"/>
          <w:lang w:val="fr-FR"/>
        </w:rPr>
        <w:t>« </w:t>
      </w:r>
      <w:r w:rsidRPr="00FF10EF">
        <w:rPr>
          <w:rFonts w:ascii="Bookman Old Style" w:eastAsia="Bookman Old Style" w:hAnsi="Bookman Old Style"/>
          <w:color w:val="000000"/>
          <w:lang w:val="fr-FR"/>
        </w:rPr>
        <w:t>Lève-toi, prends ton brancard, et marche.</w:t>
      </w:r>
      <w:r w:rsidR="00C41D72" w:rsidRPr="00FF10EF">
        <w:rPr>
          <w:rFonts w:ascii="Bookman Old Style" w:eastAsia="Bookman Old Style" w:hAnsi="Bookman Old Style"/>
          <w:color w:val="000000"/>
          <w:lang w:val="fr-FR"/>
        </w:rPr>
        <w:t xml:space="preserve"> » </w:t>
      </w:r>
      <w:r w:rsidRPr="00FF10EF">
        <w:rPr>
          <w:rFonts w:ascii="Bookman Old Style" w:eastAsia="Bookman Old Style" w:hAnsi="Bookman Old Style"/>
          <w:color w:val="000000"/>
          <w:lang w:val="fr-FR"/>
        </w:rPr>
        <w:t xml:space="preserve"> Et aussitôt l’homme fut guéri. Il prit son brancard</w:t>
      </w:r>
      <w:r w:rsidR="00EF7368" w:rsidRPr="00FF10EF">
        <w:rPr>
          <w:rFonts w:ascii="Bookman Old Style" w:eastAsia="Bookman Old Style" w:hAnsi="Bookman Old Style"/>
          <w:color w:val="000000"/>
          <w:lang w:val="fr-FR"/>
        </w:rPr>
        <w:t> :</w:t>
      </w:r>
      <w:r w:rsidRPr="00FF10EF">
        <w:rPr>
          <w:rFonts w:ascii="Bookman Old Style" w:eastAsia="Bookman Old Style" w:hAnsi="Bookman Old Style"/>
          <w:color w:val="000000"/>
          <w:lang w:val="fr-FR"/>
        </w:rPr>
        <w:t xml:space="preserve"> il marchait</w:t>
      </w:r>
      <w:r w:rsidR="00EF7368" w:rsidRPr="00FF10EF">
        <w:rPr>
          <w:rFonts w:ascii="Bookman Old Style" w:eastAsia="Bookman Old Style" w:hAnsi="Bookman Old Style"/>
          <w:color w:val="000000"/>
          <w:lang w:val="fr-FR"/>
        </w:rPr>
        <w:t xml:space="preserve"> !   </w:t>
      </w:r>
      <w:r w:rsidRPr="00FF10EF">
        <w:rPr>
          <w:rFonts w:ascii="Bookman Old Style" w:eastAsia="Bookman Old Style" w:hAnsi="Bookman Old Style"/>
          <w:color w:val="000000"/>
          <w:lang w:val="fr-FR"/>
        </w:rPr>
        <w:t>Or, ce jour-là était un jour</w:t>
      </w:r>
      <w:r w:rsidRPr="00512C94">
        <w:rPr>
          <w:rFonts w:ascii="Bookman Old Style" w:eastAsia="Bookman Old Style" w:hAnsi="Bookman Old Style"/>
          <w:color w:val="000000"/>
          <w:spacing w:val="-6"/>
          <w:lang w:val="fr-FR"/>
        </w:rPr>
        <w:t xml:space="preserve"> de sabbat.</w:t>
      </w:r>
    </w:p>
    <w:p w14:paraId="2E502BD0" w14:textId="77777777" w:rsidR="0038247A" w:rsidRPr="00512C94" w:rsidRDefault="0038247A">
      <w:pPr>
        <w:rPr>
          <w:lang w:val="fr-FR"/>
        </w:rPr>
        <w:sectPr w:rsidR="0038247A" w:rsidRPr="00512C94">
          <w:type w:val="continuous"/>
          <w:pgSz w:w="8390" w:h="11909"/>
          <w:pgMar w:top="540" w:right="1345" w:bottom="154" w:left="1925" w:header="720" w:footer="720" w:gutter="0"/>
          <w:cols w:space="720"/>
        </w:sectPr>
      </w:pPr>
    </w:p>
    <w:p w14:paraId="54ADA526" w14:textId="69B07359" w:rsidR="0038247A" w:rsidRDefault="00000000">
      <w:pPr>
        <w:textAlignment w:val="baseline"/>
        <w:rPr>
          <w:rFonts w:eastAsia="Times New Roman"/>
          <w:color w:val="000000"/>
          <w:sz w:val="24"/>
          <w:lang w:val="fr-FR"/>
        </w:rPr>
      </w:pPr>
      <w:r>
        <w:lastRenderedPageBreak/>
        <w:pict w14:anchorId="279FBB50">
          <v:shape id="_x0000_s2085" type="#_x0000_t202" style="position:absolute;margin-left:65.25pt;margin-top:359.55pt;width:4in;height:136.05pt;z-index:-251614208;mso-wrap-distance-left:0;mso-wrap-distance-right:0;mso-position-horizontal-relative:page;mso-position-vertical-relative:page" filled="f" stroked="f">
            <v:textbox inset="0,0,0,0">
              <w:txbxContent>
                <w:p w14:paraId="4B80B1D7" w14:textId="51272D3C" w:rsidR="0038247A" w:rsidRPr="00560A0A" w:rsidRDefault="00744868" w:rsidP="00560A0A">
                  <w:pPr>
                    <w:spacing w:line="289" w:lineRule="exact"/>
                    <w:ind w:left="360" w:right="72"/>
                    <w:jc w:val="both"/>
                    <w:textAlignment w:val="baseline"/>
                    <w:rPr>
                      <w:rFonts w:ascii="Tahoma" w:eastAsia="Tahoma" w:hAnsi="Tahoma"/>
                      <w:color w:val="000000"/>
                      <w:sz w:val="19"/>
                      <w:lang w:val="fr-FR"/>
                    </w:rPr>
                  </w:pPr>
                  <w:r w:rsidRPr="00560A0A">
                    <w:rPr>
                      <w:rFonts w:ascii="Tahoma" w:eastAsia="Tahoma" w:hAnsi="Tahoma"/>
                      <w:color w:val="000000"/>
                      <w:sz w:val="19"/>
                      <w:lang w:val="fr-FR"/>
                    </w:rPr>
                    <w:t>Comment survivre si cet enfant, dans son enfance, comme dans sa vie d’adulte, ne trouve pas auprès de lui quelques humains capables d’honorer sa confiance, sa vie ?</w:t>
                  </w:r>
                  <w:r w:rsidR="00C610AB">
                    <w:rPr>
                      <w:rFonts w:ascii="Tahoma" w:eastAsia="Tahoma" w:hAnsi="Tahoma"/>
                      <w:color w:val="000000"/>
                      <w:sz w:val="19"/>
                      <w:lang w:val="fr-FR"/>
                    </w:rPr>
                    <w:t xml:space="preserve"> </w:t>
                  </w:r>
                  <w:r w:rsidRPr="00560A0A">
                    <w:rPr>
                      <w:rFonts w:ascii="Tahoma" w:eastAsia="Tahoma" w:hAnsi="Tahoma"/>
                      <w:color w:val="000000"/>
                      <w:sz w:val="19"/>
                      <w:lang w:val="fr-FR"/>
                    </w:rPr>
                    <w:t xml:space="preserve"> C’est bien lui, en son immense vulnérabilité, en son exposition sans défense, qui exige que nous soyons enfin fiables, vrais, humains, dans les profondeurs de son chagrin.</w:t>
                  </w:r>
                </w:p>
                <w:p w14:paraId="2333695D" w14:textId="77777777" w:rsidR="0038247A" w:rsidRPr="00512C94" w:rsidRDefault="00744868">
                  <w:pPr>
                    <w:spacing w:before="106" w:line="302" w:lineRule="exact"/>
                    <w:ind w:left="360" w:right="72" w:firstLine="1296"/>
                    <w:jc w:val="both"/>
                    <w:textAlignment w:val="baseline"/>
                    <w:rPr>
                      <w:rFonts w:ascii="Arial Narrow" w:eastAsia="Arial Narrow" w:hAnsi="Arial Narrow"/>
                      <w:i/>
                      <w:color w:val="8B1737"/>
                      <w:sz w:val="21"/>
                      <w:lang w:val="fr-FR"/>
                    </w:rPr>
                  </w:pPr>
                  <w:r w:rsidRPr="00512C94">
                    <w:rPr>
                      <w:rFonts w:ascii="Arial Narrow" w:eastAsia="Arial Narrow" w:hAnsi="Arial Narrow"/>
                      <w:i/>
                      <w:color w:val="8B1737"/>
                      <w:sz w:val="21"/>
                      <w:lang w:val="fr-FR"/>
                    </w:rPr>
                    <w:t>Sr Véronique Margron, présidente de la CORREF, temps mémoriel pour les personnes victimes (6 novembre 2021)</w:t>
                  </w:r>
                </w:p>
              </w:txbxContent>
            </v:textbox>
            <w10:wrap type="square" anchorx="page" anchory="page"/>
          </v:shape>
        </w:pict>
      </w:r>
      <w:r>
        <w:pict w14:anchorId="67FDB0E7">
          <v:shape id="_x0000_s2089" type="#_x0000_t202" style="position:absolute;margin-left:65.25pt;margin-top:108.5pt;width:4in;height:159.7pt;z-index:-251646976;mso-wrap-distance-left:0;mso-wrap-distance-right:0;mso-wrap-distance-bottom:46.15pt;mso-position-horizontal-relative:page;mso-position-vertical-relative:page" filled="f" stroked="f">
            <v:textbox inset="0,0,0,0">
              <w:txbxContent>
                <w:p w14:paraId="47A57193" w14:textId="77777777" w:rsidR="00987643" w:rsidRDefault="00987643"/>
              </w:txbxContent>
            </v:textbox>
            <w10:wrap type="square" anchorx="page" anchory="page"/>
          </v:shape>
        </w:pict>
      </w:r>
      <w:r>
        <w:pict w14:anchorId="0A78795F">
          <v:shape id="_x0000_s2088" type="#_x0000_t202" style="position:absolute;margin-left:198.7pt;margin-top:26pt;width:201pt;height:22.3pt;z-index:-251617280;mso-wrap-distance-left:0;mso-wrap-distance-right:0;mso-position-horizontal-relative:page;mso-position-vertical-relative:page" filled="f" stroked="f">
            <v:textbox inset="0,0,0,0">
              <w:txbxContent>
                <w:p w14:paraId="58CDEE72" w14:textId="77777777" w:rsidR="0038247A" w:rsidRDefault="00744868">
                  <w:pPr>
                    <w:spacing w:before="11" w:after="99" w:line="334" w:lineRule="exact"/>
                    <w:textAlignment w:val="baseline"/>
                    <w:rPr>
                      <w:rFonts w:ascii="Arial Narrow" w:eastAsia="Arial Narrow" w:hAnsi="Arial Narrow"/>
                      <w:b/>
                      <w:color w:val="8B1737"/>
                      <w:spacing w:val="-5"/>
                      <w:sz w:val="28"/>
                    </w:rPr>
                  </w:pPr>
                  <w:r>
                    <w:rPr>
                      <w:rFonts w:ascii="Arial Narrow" w:eastAsia="Arial Narrow" w:hAnsi="Arial Narrow"/>
                      <w:b/>
                      <w:color w:val="8B1737"/>
                      <w:spacing w:val="-5"/>
                      <w:sz w:val="28"/>
                    </w:rPr>
                    <w:t>TÉMOINS POUR UNE VIE NOUVELLE</w:t>
                  </w:r>
                </w:p>
              </w:txbxContent>
            </v:textbox>
            <w10:wrap type="square" anchorx="page" anchory="page"/>
          </v:shape>
        </w:pict>
      </w:r>
      <w:r>
        <w:pict w14:anchorId="4AD4DC38">
          <v:shape id="_x0000_s2087" type="#_x0000_t202" style="position:absolute;margin-left:68.15pt;margin-top:108.5pt;width:282.2pt;height:158.8pt;z-index:-251616256;mso-wrap-distance-left:0;mso-wrap-distance-right:0;mso-position-horizontal-relative:page;mso-position-vertical-relative:page" filled="f" stroked="f">
            <v:textbox inset="0,0,0,0">
              <w:txbxContent>
                <w:p w14:paraId="3A1B68B1" w14:textId="77777777" w:rsidR="0038247A" w:rsidRPr="00512C94" w:rsidRDefault="00744868">
                  <w:pPr>
                    <w:spacing w:line="241" w:lineRule="exact"/>
                    <w:jc w:val="center"/>
                    <w:textAlignment w:val="baseline"/>
                    <w:rPr>
                      <w:rFonts w:ascii="Arial Narrow" w:eastAsia="Arial Narrow" w:hAnsi="Arial Narrow"/>
                      <w:b/>
                      <w:color w:val="8B1737"/>
                      <w:spacing w:val="14"/>
                      <w:sz w:val="26"/>
                      <w:lang w:val="fr-FR"/>
                    </w:rPr>
                  </w:pPr>
                  <w:r w:rsidRPr="00512C94">
                    <w:rPr>
                      <w:rFonts w:ascii="Arial Narrow" w:eastAsia="Arial Narrow" w:hAnsi="Arial Narrow"/>
                      <w:b/>
                      <w:color w:val="8B1737"/>
                      <w:spacing w:val="14"/>
                      <w:sz w:val="26"/>
                      <w:lang w:val="fr-FR"/>
                    </w:rPr>
                    <w:t>PAROLE DE VICTIME</w:t>
                  </w:r>
                </w:p>
                <w:p w14:paraId="488C2717" w14:textId="43704D66" w:rsidR="0038247A" w:rsidRPr="00512C94" w:rsidRDefault="00744868">
                  <w:pPr>
                    <w:spacing w:before="313" w:line="320" w:lineRule="exact"/>
                    <w:ind w:left="216" w:right="360"/>
                    <w:jc w:val="both"/>
                    <w:textAlignment w:val="baseline"/>
                    <w:rPr>
                      <w:rFonts w:ascii="Arial Narrow" w:eastAsia="Arial Narrow" w:hAnsi="Arial Narrow"/>
                      <w:i/>
                      <w:color w:val="000000"/>
                      <w:sz w:val="23"/>
                      <w:lang w:val="fr-FR"/>
                    </w:rPr>
                  </w:pPr>
                  <w:r w:rsidRPr="00512C94">
                    <w:rPr>
                      <w:rFonts w:ascii="Arial Narrow" w:eastAsia="Arial Narrow" w:hAnsi="Arial Narrow"/>
                      <w:i/>
                      <w:color w:val="000000"/>
                      <w:sz w:val="23"/>
                      <w:lang w:val="fr-FR"/>
                    </w:rPr>
                    <w:t xml:space="preserve">Chemin faisant, je découvre que le Seigneur veut </w:t>
                  </w:r>
                  <w:r w:rsidR="00C41D72" w:rsidRPr="00512C94">
                    <w:rPr>
                      <w:rFonts w:ascii="Arial Narrow" w:eastAsia="Arial Narrow" w:hAnsi="Arial Narrow"/>
                      <w:i/>
                      <w:color w:val="000000"/>
                      <w:sz w:val="23"/>
                      <w:lang w:val="fr-FR"/>
                    </w:rPr>
                    <w:t>davantage</w:t>
                  </w:r>
                  <w:r w:rsidRPr="00512C94">
                    <w:rPr>
                      <w:rFonts w:ascii="Arial Narrow" w:eastAsia="Arial Narrow" w:hAnsi="Arial Narrow"/>
                      <w:i/>
                      <w:color w:val="000000"/>
                      <w:sz w:val="23"/>
                      <w:lang w:val="fr-FR"/>
                    </w:rPr>
                    <w:t xml:space="preserve"> de bien pour moi et qu’il ne se résout pas aux impasses dans lesquelles je me suis trouvé. Comme il m’a fallu du temps pour faire cette découverte</w:t>
                  </w:r>
                  <w:r w:rsidR="00EF7368">
                    <w:rPr>
                      <w:rFonts w:ascii="Arial Narrow" w:eastAsia="Arial Narrow" w:hAnsi="Arial Narrow"/>
                      <w:i/>
                      <w:color w:val="000000"/>
                      <w:sz w:val="23"/>
                      <w:lang w:val="fr-FR"/>
                    </w:rPr>
                    <w:t xml:space="preserve"> !  </w:t>
                  </w:r>
                  <w:r w:rsidRPr="00512C94">
                    <w:rPr>
                      <w:rFonts w:ascii="Arial Narrow" w:eastAsia="Arial Narrow" w:hAnsi="Arial Narrow"/>
                      <w:i/>
                      <w:color w:val="000000"/>
                      <w:sz w:val="23"/>
                      <w:lang w:val="fr-FR"/>
                    </w:rPr>
                    <w:t>Comme il m’a fallu du temps pour laisser le Seigneur vaincre mes enfermements. Trente-cinq années de cécité et de surdité !</w:t>
                  </w:r>
                </w:p>
                <w:p w14:paraId="43C48090" w14:textId="77777777" w:rsidR="0038247A" w:rsidRPr="00512C94" w:rsidRDefault="00744868">
                  <w:pPr>
                    <w:spacing w:before="189" w:after="266" w:line="243" w:lineRule="exact"/>
                    <w:ind w:left="2880"/>
                    <w:textAlignment w:val="baseline"/>
                    <w:rPr>
                      <w:rFonts w:ascii="Arial Narrow" w:eastAsia="Arial Narrow" w:hAnsi="Arial Narrow"/>
                      <w:i/>
                      <w:color w:val="8B1737"/>
                      <w:sz w:val="23"/>
                      <w:lang w:val="fr-FR"/>
                    </w:rPr>
                  </w:pPr>
                  <w:r w:rsidRPr="00512C94">
                    <w:rPr>
                      <w:rFonts w:ascii="Arial Narrow" w:eastAsia="Arial Narrow" w:hAnsi="Arial Narrow"/>
                      <w:i/>
                      <w:color w:val="8B1737"/>
                      <w:sz w:val="23"/>
                      <w:lang w:val="fr-FR"/>
                    </w:rPr>
                    <w:t>De victimes à témoins, p. 91</w:t>
                  </w:r>
                </w:p>
              </w:txbxContent>
            </v:textbox>
            <w10:wrap type="square" anchorx="page" anchory="page"/>
          </v:shape>
        </w:pict>
      </w:r>
      <w:r>
        <w:pict w14:anchorId="63113EB6">
          <v:shape id="_x0000_s2086" type="#_x0000_t202" style="position:absolute;margin-left:65.25pt;margin-top:313.45pt;width:4in;height:46.1pt;z-index:-25161523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901"/>
                    <w:gridCol w:w="859"/>
                  </w:tblGrid>
                  <w:tr w:rsidR="0038247A" w14:paraId="6B77E5A4" w14:textId="77777777">
                    <w:trPr>
                      <w:trHeight w:hRule="exact" w:val="850"/>
                    </w:trPr>
                    <w:tc>
                      <w:tcPr>
                        <w:tcW w:w="4901" w:type="dxa"/>
                        <w:vAlign w:val="bottom"/>
                      </w:tcPr>
                      <w:p w14:paraId="57C5C177" w14:textId="71358780" w:rsidR="0038247A" w:rsidRPr="00C41D72" w:rsidRDefault="00744868" w:rsidP="00C610AB">
                        <w:pPr>
                          <w:pStyle w:val="Paragraphedeliste"/>
                          <w:numPr>
                            <w:ilvl w:val="0"/>
                            <w:numId w:val="5"/>
                          </w:numPr>
                          <w:spacing w:before="517" w:after="16" w:line="311" w:lineRule="exact"/>
                          <w:ind w:left="426" w:right="1214"/>
                          <w:jc w:val="center"/>
                          <w:textAlignment w:val="baseline"/>
                          <w:rPr>
                            <w:rFonts w:ascii="Tahoma" w:eastAsia="Tahoma" w:hAnsi="Tahoma"/>
                            <w:i/>
                            <w:color w:val="8B1737"/>
                            <w:sz w:val="27"/>
                            <w:lang w:val="fr-FR"/>
                          </w:rPr>
                        </w:pPr>
                        <w:r w:rsidRPr="00C41D72">
                          <w:rPr>
                            <w:rFonts w:ascii="Arial Narrow" w:eastAsia="Arial Narrow" w:hAnsi="Arial Narrow"/>
                            <w:b/>
                            <w:i/>
                            <w:color w:val="8B1737"/>
                            <w:sz w:val="26"/>
                            <w:lang w:val="fr-FR"/>
                          </w:rPr>
                          <w:t>POUR ALLER PLUS LOIN</w:t>
                        </w:r>
                      </w:p>
                    </w:tc>
                    <w:tc>
                      <w:tcPr>
                        <w:tcW w:w="859" w:type="dxa"/>
                      </w:tcPr>
                      <w:p w14:paraId="589BC8EC" w14:textId="625D9C95" w:rsidR="0038247A" w:rsidRDefault="00790819">
                        <w:pPr>
                          <w:spacing w:after="10"/>
                          <w:ind w:right="91"/>
                          <w:textAlignment w:val="baseline"/>
                        </w:pPr>
                        <w:r>
                          <w:rPr>
                            <w:noProof/>
                          </w:rPr>
                          <w:drawing>
                            <wp:inline distT="0" distB="0" distL="0" distR="0" wp14:anchorId="3C4CDC5E" wp14:editId="6BAECCA0">
                              <wp:extent cx="539750" cy="539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750" cy="539750"/>
                                      </a:xfrm>
                                      <a:prstGeom prst="rect">
                                        <a:avLst/>
                                      </a:prstGeom>
                                    </pic:spPr>
                                  </pic:pic>
                                </a:graphicData>
                              </a:graphic>
                            </wp:inline>
                          </w:drawing>
                        </w:r>
                      </w:p>
                    </w:tc>
                  </w:tr>
                </w:tbl>
                <w:p w14:paraId="71B1B199" w14:textId="77777777" w:rsidR="0038247A" w:rsidRDefault="0038247A">
                  <w:pPr>
                    <w:spacing w:after="52" w:line="20" w:lineRule="exact"/>
                  </w:pPr>
                </w:p>
              </w:txbxContent>
            </v:textbox>
            <w10:wrap type="square" anchorx="page" anchory="page"/>
          </v:shape>
        </w:pict>
      </w:r>
      <w:r>
        <w:pict w14:anchorId="35E1B4D2">
          <v:line id="_x0000_s2084" style="position:absolute;z-index:251633664;mso-position-horizontal-relative:page;mso-position-vertical-relative:page" from="198.25pt,48.7pt" to="419.55pt,48.7pt" strokecolor="#8b1737" strokeweight=".7pt">
            <w10:wrap anchorx="page" anchory="page"/>
          </v:line>
        </w:pict>
      </w:r>
      <w:r>
        <w:pict w14:anchorId="2EE29E14">
          <v:line id="_x0000_s2083" style="position:absolute;z-index:251634688;mso-position-horizontal-relative:page;mso-position-vertical-relative:page" from="66.25pt,114pt" to="131.8pt,114pt" strokecolor="#8b1737" strokeweight="1.9pt">
            <w10:wrap anchorx="page" anchory="page"/>
          </v:line>
        </w:pict>
      </w:r>
      <w:r>
        <w:pict w14:anchorId="46D72B2C">
          <v:line id="_x0000_s2082" style="position:absolute;z-index:251635712;mso-position-horizontal-relative:page;mso-position-vertical-relative:page" from="282pt,114pt" to="347.8pt,114pt" strokecolor="#8b1737" strokeweight="1.9pt">
            <w10:wrap anchorx="page" anchory="page"/>
          </v:line>
        </w:pict>
      </w:r>
      <w:r>
        <w:pict w14:anchorId="47A022E2">
          <v:line id="_x0000_s2081" style="position:absolute;z-index:251636736;mso-position-horizontal-relative:page;mso-position-vertical-relative:page" from="65.25pt,268.2pt" to="353.25pt,268.2pt" strokecolor="#8b1737" strokeweight="1.7pt">
            <w10:wrap anchorx="page" anchory="page"/>
          </v:line>
        </w:pict>
      </w:r>
      <w:r>
        <w:pict w14:anchorId="65670128">
          <v:line id="_x0000_s2080" style="position:absolute;z-index:251637760;mso-position-horizontal-relative:page;mso-position-vertical-relative:page" from="65.25pt,108.5pt" to="65.25pt,268.2pt" strokecolor="#8b1737" strokeweight="1.9pt">
            <w10:wrap anchorx="page" anchory="page"/>
          </v:line>
        </w:pict>
      </w:r>
      <w:r>
        <w:pict w14:anchorId="3BA43931">
          <v:line id="_x0000_s2079" style="position:absolute;z-index:251638784;mso-position-horizontal-relative:page;mso-position-vertical-relative:page" from="353.25pt,108.5pt" to="353.25pt,268.2pt" strokecolor="#8b1737" strokeweight="1.9pt">
            <w10:wrap anchorx="page" anchory="page"/>
          </v:line>
        </w:pict>
      </w:r>
    </w:p>
    <w:p w14:paraId="24A593CC" w14:textId="77777777" w:rsidR="0038247A" w:rsidRPr="00512C94" w:rsidRDefault="0038247A">
      <w:pPr>
        <w:rPr>
          <w:lang w:val="fr-FR"/>
        </w:rPr>
        <w:sectPr w:rsidR="0038247A" w:rsidRPr="00512C94" w:rsidSect="00524092">
          <w:pgSz w:w="8390" w:h="11909"/>
          <w:pgMar w:top="232" w:right="396" w:bottom="147" w:left="1305" w:header="720" w:footer="283" w:gutter="0"/>
          <w:cols w:space="720"/>
          <w:docGrid w:linePitch="299"/>
        </w:sectPr>
      </w:pPr>
    </w:p>
    <w:p w14:paraId="7F23CFA6" w14:textId="77777777" w:rsidR="0038247A" w:rsidRPr="00512C94" w:rsidRDefault="00744868">
      <w:pPr>
        <w:spacing w:after="99" w:line="325" w:lineRule="exact"/>
        <w:textAlignment w:val="baseline"/>
        <w:rPr>
          <w:rFonts w:ascii="Arial Narrow" w:eastAsia="Arial Narrow" w:hAnsi="Arial Narrow"/>
          <w:b/>
          <w:color w:val="8B1737"/>
          <w:spacing w:val="-14"/>
          <w:sz w:val="28"/>
          <w:lang w:val="fr-FR"/>
        </w:rPr>
      </w:pPr>
      <w:r w:rsidRPr="00512C94">
        <w:rPr>
          <w:rFonts w:ascii="Arial Narrow" w:eastAsia="Arial Narrow" w:hAnsi="Arial Narrow"/>
          <w:b/>
          <w:color w:val="8B1737"/>
          <w:spacing w:val="-14"/>
          <w:sz w:val="28"/>
          <w:lang w:val="fr-FR"/>
        </w:rPr>
        <w:lastRenderedPageBreak/>
        <w:t>JOUR 6</w:t>
      </w:r>
    </w:p>
    <w:p w14:paraId="1BE20BA4" w14:textId="77777777" w:rsidR="0038247A" w:rsidRPr="00512C94" w:rsidRDefault="0038247A">
      <w:pPr>
        <w:spacing w:after="99" w:line="325" w:lineRule="exact"/>
        <w:rPr>
          <w:lang w:val="fr-FR"/>
        </w:rPr>
        <w:sectPr w:rsidR="0038247A" w:rsidRPr="00512C94" w:rsidSect="00524092">
          <w:pgSz w:w="8390" w:h="11909"/>
          <w:pgMar w:top="540" w:right="7004" w:bottom="154" w:left="566" w:header="0" w:footer="283" w:gutter="0"/>
          <w:cols w:space="720"/>
          <w:docGrid w:linePitch="299"/>
        </w:sectPr>
      </w:pPr>
    </w:p>
    <w:p w14:paraId="49E561A1" w14:textId="77777777" w:rsidR="0038247A" w:rsidRDefault="00000000">
      <w:pPr>
        <w:spacing w:before="751" w:line="288" w:lineRule="exact"/>
        <w:textAlignment w:val="baseline"/>
        <w:rPr>
          <w:rFonts w:eastAsia="Times New Roman"/>
          <w:color w:val="000000"/>
          <w:sz w:val="24"/>
          <w:lang w:val="fr-FR"/>
        </w:rPr>
      </w:pPr>
      <w:r>
        <w:pict w14:anchorId="2632E897">
          <v:line id="_x0000_s2078" style="position:absolute;z-index:251639808;mso-position-horizontal-relative:text;mso-position-vertical-relative:text" from="-28.3pt,.4pt" to="39.9pt,.4pt" strokecolor="#8b1737" strokeweight=".7pt"/>
        </w:pict>
      </w:r>
    </w:p>
    <w:p w14:paraId="7FDF292A" w14:textId="77777777" w:rsidR="0038247A" w:rsidRPr="00512C94" w:rsidRDefault="0038247A">
      <w:pPr>
        <w:rPr>
          <w:lang w:val="fr-FR"/>
        </w:rPr>
        <w:sectPr w:rsidR="0038247A" w:rsidRPr="00512C94">
          <w:type w:val="continuous"/>
          <w:pgSz w:w="8390" w:h="11909"/>
          <w:pgMar w:top="540" w:right="1346" w:bottom="154" w:left="566" w:header="720" w:footer="720" w:gutter="0"/>
          <w:cols w:space="720"/>
        </w:sectPr>
      </w:pPr>
    </w:p>
    <w:p w14:paraId="2F3B1BA2" w14:textId="77777777" w:rsidR="0038247A" w:rsidRPr="00AC48CC" w:rsidRDefault="00744868">
      <w:pPr>
        <w:shd w:val="solid" w:color="8B1737" w:fill="8B1737"/>
        <w:spacing w:after="39" w:line="278" w:lineRule="exact"/>
        <w:ind w:left="1134" w:right="1145"/>
        <w:jc w:val="center"/>
        <w:textAlignment w:val="baseline"/>
        <w:rPr>
          <w:rFonts w:ascii="Arial" w:eastAsia="Arial" w:hAnsi="Arial"/>
          <w:b/>
          <w:color w:val="FFFFFF"/>
          <w:spacing w:val="-8"/>
          <w:sz w:val="24"/>
          <w:szCs w:val="20"/>
          <w:lang w:val="fr-FR"/>
        </w:rPr>
      </w:pPr>
      <w:r w:rsidRPr="00AC48CC">
        <w:rPr>
          <w:rFonts w:ascii="Arial" w:eastAsia="Arial" w:hAnsi="Arial"/>
          <w:b/>
          <w:color w:val="FFFFFF"/>
          <w:spacing w:val="-8"/>
          <w:sz w:val="24"/>
          <w:szCs w:val="20"/>
          <w:lang w:val="fr-FR"/>
        </w:rPr>
        <w:t>LUC 10, 30-34</w:t>
      </w:r>
    </w:p>
    <w:p w14:paraId="099FD492" w14:textId="27F152CE" w:rsidR="0038247A" w:rsidRPr="00512C94" w:rsidRDefault="002D5BB1">
      <w:pPr>
        <w:spacing w:before="560" w:line="319" w:lineRule="exact"/>
        <w:jc w:val="both"/>
        <w:textAlignment w:val="baseline"/>
        <w:rPr>
          <w:rFonts w:ascii="Bookman Old Style" w:eastAsia="Bookman Old Style" w:hAnsi="Bookman Old Style"/>
          <w:color w:val="000000"/>
          <w:spacing w:val="-7"/>
          <w:lang w:val="fr-FR"/>
        </w:rPr>
      </w:pPr>
      <w:r>
        <w:rPr>
          <w:noProof/>
        </w:rPr>
        <w:drawing>
          <wp:anchor distT="0" distB="0" distL="114300" distR="71755" simplePos="0" relativeHeight="251720704" behindDoc="0" locked="0" layoutInCell="1" allowOverlap="1" wp14:anchorId="5ADB5951" wp14:editId="643BCF6F">
            <wp:simplePos x="0" y="0"/>
            <wp:positionH relativeFrom="column">
              <wp:posOffset>10795</wp:posOffset>
            </wp:positionH>
            <wp:positionV relativeFrom="paragraph">
              <wp:posOffset>408940</wp:posOffset>
            </wp:positionV>
            <wp:extent cx="327025" cy="514350"/>
            <wp:effectExtent l="0" t="0" r="0" b="0"/>
            <wp:wrapSquare wrapText="bothSides"/>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327025" cy="5143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44868" w:rsidRPr="00512C94">
        <w:rPr>
          <w:rFonts w:ascii="Bookman Old Style" w:eastAsia="Bookman Old Style" w:hAnsi="Bookman Old Style"/>
          <w:color w:val="000000"/>
          <w:spacing w:val="-7"/>
          <w:lang w:val="fr-FR"/>
        </w:rPr>
        <w:t>ésus</w:t>
      </w:r>
      <w:proofErr w:type="spellEnd"/>
      <w:r w:rsidR="00744868" w:rsidRPr="00512C94">
        <w:rPr>
          <w:rFonts w:ascii="Bookman Old Style" w:eastAsia="Bookman Old Style" w:hAnsi="Bookman Old Style"/>
          <w:color w:val="000000"/>
          <w:spacing w:val="-7"/>
          <w:lang w:val="fr-FR"/>
        </w:rPr>
        <w:t xml:space="preserve"> reprit la parole</w:t>
      </w:r>
      <w:r w:rsidR="00EF7368">
        <w:rPr>
          <w:rFonts w:ascii="Bookman Old Style" w:eastAsia="Bookman Old Style" w:hAnsi="Bookman Old Style"/>
          <w:color w:val="000000"/>
          <w:spacing w:val="-7"/>
          <w:lang w:val="fr-FR"/>
        </w:rPr>
        <w:t> :</w:t>
      </w:r>
      <w:r w:rsidR="00744868" w:rsidRPr="00512C94">
        <w:rPr>
          <w:rFonts w:ascii="Bookman Old Style" w:eastAsia="Bookman Old Style" w:hAnsi="Bookman Old Style"/>
          <w:color w:val="000000"/>
          <w:spacing w:val="-7"/>
          <w:lang w:val="fr-FR"/>
        </w:rPr>
        <w:t xml:space="preserve"> «</w:t>
      </w:r>
      <w:r w:rsidR="00C03351">
        <w:rPr>
          <w:rFonts w:ascii="Bookman Old Style" w:eastAsia="Bookman Old Style" w:hAnsi="Bookman Old Style"/>
          <w:color w:val="000000"/>
          <w:spacing w:val="-7"/>
          <w:lang w:val="fr-FR"/>
        </w:rPr>
        <w:t> </w:t>
      </w:r>
      <w:r w:rsidR="00744868" w:rsidRPr="00512C94">
        <w:rPr>
          <w:rFonts w:ascii="Bookman Old Style" w:eastAsia="Bookman Old Style" w:hAnsi="Bookman Old Style"/>
          <w:color w:val="000000"/>
          <w:spacing w:val="-7"/>
          <w:lang w:val="fr-FR"/>
        </w:rPr>
        <w:t xml:space="preserve">Un homme </w:t>
      </w:r>
      <w:r w:rsidR="00D304D1" w:rsidRPr="00512C94">
        <w:rPr>
          <w:rFonts w:ascii="Bookman Old Style" w:eastAsia="Bookman Old Style" w:hAnsi="Bookman Old Style"/>
          <w:color w:val="000000"/>
          <w:spacing w:val="-7"/>
          <w:lang w:val="fr-FR"/>
        </w:rPr>
        <w:t>descendait</w:t>
      </w:r>
      <w:r w:rsidR="00744868" w:rsidRPr="00512C94">
        <w:rPr>
          <w:rFonts w:ascii="Bookman Old Style" w:eastAsia="Bookman Old Style" w:hAnsi="Bookman Old Style"/>
          <w:color w:val="000000"/>
          <w:spacing w:val="-7"/>
          <w:lang w:val="fr-FR"/>
        </w:rPr>
        <w:t xml:space="preserve"> de Jérusalem à Jéricho, et il tomba sur des bandits</w:t>
      </w:r>
      <w:r w:rsidR="00EF7368">
        <w:rPr>
          <w:rFonts w:ascii="Bookman Old Style" w:eastAsia="Bookman Old Style" w:hAnsi="Bookman Old Style"/>
          <w:color w:val="000000"/>
          <w:spacing w:val="-7"/>
          <w:lang w:val="fr-FR"/>
        </w:rPr>
        <w:t> ;</w:t>
      </w:r>
      <w:r w:rsidR="00744868" w:rsidRPr="00512C94">
        <w:rPr>
          <w:rFonts w:ascii="Bookman Old Style" w:eastAsia="Bookman Old Style" w:hAnsi="Bookman Old Style"/>
          <w:color w:val="000000"/>
          <w:spacing w:val="-7"/>
          <w:lang w:val="fr-FR"/>
        </w:rPr>
        <w:t xml:space="preserve"> ceux-ci, après l’avoir dépouillé et roué de coups, s’en allèrent, le laissant à </w:t>
      </w:r>
      <w:r w:rsidR="00D304D1" w:rsidRPr="00512C94">
        <w:rPr>
          <w:rFonts w:ascii="Bookman Old Style" w:eastAsia="Bookman Old Style" w:hAnsi="Bookman Old Style"/>
          <w:color w:val="000000"/>
          <w:spacing w:val="-7"/>
          <w:lang w:val="fr-FR"/>
        </w:rPr>
        <w:t>moitié</w:t>
      </w:r>
      <w:r w:rsidR="00744868" w:rsidRPr="00512C94">
        <w:rPr>
          <w:rFonts w:ascii="Bookman Old Style" w:eastAsia="Bookman Old Style" w:hAnsi="Bookman Old Style"/>
          <w:color w:val="000000"/>
          <w:spacing w:val="-7"/>
          <w:lang w:val="fr-FR"/>
        </w:rPr>
        <w:t xml:space="preserve"> mort. Par hasard, un prêtre descendait par ce chemin</w:t>
      </w:r>
      <w:r w:rsidR="00EF7368">
        <w:rPr>
          <w:rFonts w:ascii="Bookman Old Style" w:eastAsia="Bookman Old Style" w:hAnsi="Bookman Old Style"/>
          <w:color w:val="000000"/>
          <w:spacing w:val="-7"/>
          <w:lang w:val="fr-FR"/>
        </w:rPr>
        <w:t> ;</w:t>
      </w:r>
      <w:r w:rsidR="00744868" w:rsidRPr="00512C94">
        <w:rPr>
          <w:rFonts w:ascii="Bookman Old Style" w:eastAsia="Bookman Old Style" w:hAnsi="Bookman Old Style"/>
          <w:color w:val="000000"/>
          <w:spacing w:val="-7"/>
          <w:lang w:val="fr-FR"/>
        </w:rPr>
        <w:t xml:space="preserve"> il le vit et passa de l’autre côté. De même un lévite arriva à cet endroit</w:t>
      </w:r>
      <w:r w:rsidR="00EF7368">
        <w:rPr>
          <w:rFonts w:ascii="Bookman Old Style" w:eastAsia="Bookman Old Style" w:hAnsi="Bookman Old Style"/>
          <w:color w:val="000000"/>
          <w:spacing w:val="-7"/>
          <w:lang w:val="fr-FR"/>
        </w:rPr>
        <w:t> ;</w:t>
      </w:r>
      <w:r w:rsidR="00744868" w:rsidRPr="00512C94">
        <w:rPr>
          <w:rFonts w:ascii="Bookman Old Style" w:eastAsia="Bookman Old Style" w:hAnsi="Bookman Old Style"/>
          <w:color w:val="000000"/>
          <w:spacing w:val="-7"/>
          <w:lang w:val="fr-FR"/>
        </w:rPr>
        <w:t xml:space="preserve"> il le vit et passa de l’autre côté.</w:t>
      </w:r>
    </w:p>
    <w:p w14:paraId="60FE999B" w14:textId="4A35EF93" w:rsidR="00FF10EF" w:rsidRDefault="00744868" w:rsidP="00C03351">
      <w:pPr>
        <w:spacing w:line="319" w:lineRule="exact"/>
        <w:jc w:val="both"/>
        <w:textAlignment w:val="baseline"/>
        <w:rPr>
          <w:rFonts w:ascii="Bookman Old Style" w:eastAsia="Bookman Old Style" w:hAnsi="Bookman Old Style"/>
          <w:color w:val="000000"/>
          <w:spacing w:val="-7"/>
          <w:lang w:val="fr-FR"/>
        </w:rPr>
      </w:pPr>
      <w:r w:rsidRPr="00512C94">
        <w:rPr>
          <w:rFonts w:ascii="Bookman Old Style" w:eastAsia="Bookman Old Style" w:hAnsi="Bookman Old Style"/>
          <w:color w:val="000000"/>
          <w:spacing w:val="-7"/>
          <w:lang w:val="fr-FR"/>
        </w:rPr>
        <w:t>Mais un Samaritain, qui était en route, arriva près de lui</w:t>
      </w:r>
      <w:r w:rsidR="00EF7368">
        <w:rPr>
          <w:rFonts w:ascii="Bookman Old Style" w:eastAsia="Bookman Old Style" w:hAnsi="Bookman Old Style"/>
          <w:color w:val="000000"/>
          <w:spacing w:val="-7"/>
          <w:lang w:val="fr-FR"/>
        </w:rPr>
        <w:t> ;</w:t>
      </w:r>
      <w:r w:rsidRPr="00512C94">
        <w:rPr>
          <w:rFonts w:ascii="Bookman Old Style" w:eastAsia="Bookman Old Style" w:hAnsi="Bookman Old Style"/>
          <w:color w:val="000000"/>
          <w:spacing w:val="-7"/>
          <w:lang w:val="fr-FR"/>
        </w:rPr>
        <w:t xml:space="preserve"> il le vit et fut saisi de compassion. Il s’approcha, et pansa ses blessures en y versant de l’huile et du vin</w:t>
      </w:r>
      <w:r w:rsidR="00EF7368">
        <w:rPr>
          <w:rFonts w:ascii="Bookman Old Style" w:eastAsia="Bookman Old Style" w:hAnsi="Bookman Old Style"/>
          <w:color w:val="000000"/>
          <w:spacing w:val="-7"/>
          <w:lang w:val="fr-FR"/>
        </w:rPr>
        <w:t> ;</w:t>
      </w:r>
      <w:r w:rsidRPr="00512C94">
        <w:rPr>
          <w:rFonts w:ascii="Bookman Old Style" w:eastAsia="Bookman Old Style" w:hAnsi="Bookman Old Style"/>
          <w:color w:val="000000"/>
          <w:spacing w:val="-7"/>
          <w:lang w:val="fr-FR"/>
        </w:rPr>
        <w:t xml:space="preserve"> puis il le chargea sur sa propre monture, le conduisit dans une auberge et prit </w:t>
      </w:r>
      <w:r w:rsidRPr="00FF10EF">
        <w:rPr>
          <w:rFonts w:ascii="Bookman Old Style" w:eastAsia="Bookman Old Style" w:hAnsi="Bookman Old Style"/>
          <w:color w:val="000000"/>
          <w:spacing w:val="-7"/>
          <w:lang w:val="fr-FR"/>
        </w:rPr>
        <w:t xml:space="preserve">soin de </w:t>
      </w:r>
      <w:r w:rsidR="00531C05" w:rsidRPr="00FF10EF">
        <w:rPr>
          <w:rFonts w:ascii="Bookman Old Style" w:eastAsia="Bookman Old Style" w:hAnsi="Bookman Old Style"/>
          <w:color w:val="000000"/>
          <w:spacing w:val="-7"/>
          <w:lang w:val="fr-FR"/>
        </w:rPr>
        <w:t>lui.</w:t>
      </w:r>
      <w:r w:rsidR="00C03351">
        <w:rPr>
          <w:rFonts w:ascii="Bookman Old Style" w:eastAsia="Bookman Old Style" w:hAnsi="Bookman Old Style"/>
          <w:color w:val="000000"/>
          <w:spacing w:val="-7"/>
          <w:lang w:val="fr-FR"/>
        </w:rPr>
        <w:t> »</w:t>
      </w:r>
    </w:p>
    <w:p w14:paraId="52DAAF6D" w14:textId="58B98A61" w:rsidR="00FF10EF" w:rsidRPr="004955D6" w:rsidRDefault="00FF10EF" w:rsidP="00FF10EF">
      <w:pPr>
        <w:spacing w:before="560" w:line="319" w:lineRule="exact"/>
        <w:jc w:val="both"/>
        <w:textAlignment w:val="baseline"/>
        <w:rPr>
          <w:rFonts w:ascii="Bookman Old Style" w:eastAsia="Bookman Old Style" w:hAnsi="Bookman Old Style"/>
          <w:color w:val="000000"/>
          <w:spacing w:val="-7"/>
          <w:lang w:val="fr-FR"/>
        </w:rPr>
        <w:sectPr w:rsidR="00FF10EF" w:rsidRPr="004955D6">
          <w:type w:val="continuous"/>
          <w:pgSz w:w="8390" w:h="11909"/>
          <w:pgMar w:top="540" w:right="1346" w:bottom="154" w:left="1924" w:header="720" w:footer="720" w:gutter="0"/>
          <w:cols w:space="720"/>
        </w:sectPr>
      </w:pPr>
    </w:p>
    <w:p w14:paraId="35263BBD" w14:textId="348768A8" w:rsidR="0038247A" w:rsidRDefault="00000000">
      <w:pPr>
        <w:textAlignment w:val="baseline"/>
        <w:rPr>
          <w:rFonts w:eastAsia="Times New Roman"/>
          <w:color w:val="000000"/>
          <w:sz w:val="24"/>
          <w:lang w:val="fr-FR"/>
        </w:rPr>
      </w:pPr>
      <w:r>
        <w:lastRenderedPageBreak/>
        <w:pict w14:anchorId="45833239">
          <v:shape id="_x0000_s2072" type="#_x0000_t202" style="position:absolute;margin-left:65.25pt;margin-top:343.6pt;width:4in;height:195.2pt;z-index:-251610112;mso-wrap-distance-left:0;mso-wrap-distance-right:0;mso-position-horizontal-relative:page;mso-position-vertical-relative:page" filled="f" stroked="f">
            <v:textbox style="mso-next-textbox:#_x0000_s2072" inset="0,0,0,0">
              <w:txbxContent>
                <w:p w14:paraId="1EDC3773" w14:textId="4186E852" w:rsidR="0038247A" w:rsidRPr="00512C94" w:rsidRDefault="00744868">
                  <w:pPr>
                    <w:spacing w:before="8" w:line="299" w:lineRule="exact"/>
                    <w:ind w:left="360" w:right="72"/>
                    <w:jc w:val="both"/>
                    <w:textAlignment w:val="baseline"/>
                    <w:rPr>
                      <w:rFonts w:ascii="Tahoma" w:eastAsia="Tahoma" w:hAnsi="Tahoma"/>
                      <w:color w:val="000000"/>
                      <w:sz w:val="19"/>
                      <w:lang w:val="fr-FR"/>
                    </w:rPr>
                  </w:pPr>
                  <w:r w:rsidRPr="00512C94">
                    <w:rPr>
                      <w:rFonts w:ascii="Tahoma" w:eastAsia="Tahoma" w:hAnsi="Tahoma"/>
                      <w:color w:val="000000"/>
                      <w:sz w:val="19"/>
                      <w:lang w:val="fr-FR"/>
                    </w:rPr>
                    <w:t>Accompagner les personnes victimes d’abus : le mal qu’elles ont vécu laisse en elles des blessures indélébiles qui se manifestent également par des rancœurs et des tendances à l’</w:t>
                  </w:r>
                  <w:r w:rsidR="00487E43" w:rsidRPr="00512C94">
                    <w:rPr>
                      <w:rFonts w:ascii="Tahoma" w:eastAsia="Tahoma" w:hAnsi="Tahoma"/>
                      <w:color w:val="000000"/>
                      <w:sz w:val="19"/>
                      <w:lang w:val="fr-FR"/>
                    </w:rPr>
                    <w:t>autodestruction</w:t>
                  </w:r>
                  <w:r w:rsidRPr="00512C94">
                    <w:rPr>
                      <w:rFonts w:ascii="Tahoma" w:eastAsia="Tahoma" w:hAnsi="Tahoma"/>
                      <w:color w:val="000000"/>
                      <w:sz w:val="19"/>
                      <w:lang w:val="fr-FR"/>
                    </w:rPr>
                    <w:t>. L’</w:t>
                  </w:r>
                  <w:r w:rsidR="009A4F6B">
                    <w:rPr>
                      <w:rFonts w:ascii="Tahoma" w:eastAsia="Tahoma" w:hAnsi="Tahoma"/>
                      <w:color w:val="000000"/>
                      <w:sz w:val="19"/>
                      <w:lang w:val="fr-FR"/>
                    </w:rPr>
                    <w:t>E</w:t>
                  </w:r>
                  <w:r w:rsidRPr="00512C94">
                    <w:rPr>
                      <w:rFonts w:ascii="Tahoma" w:eastAsia="Tahoma" w:hAnsi="Tahoma"/>
                      <w:color w:val="000000"/>
                      <w:sz w:val="19"/>
                      <w:lang w:val="fr-FR"/>
                    </w:rPr>
                    <w:t xml:space="preserve">glise </w:t>
                  </w:r>
                  <w:proofErr w:type="gramStart"/>
                  <w:r w:rsidRPr="00512C94">
                    <w:rPr>
                      <w:rFonts w:ascii="Tahoma" w:eastAsia="Tahoma" w:hAnsi="Tahoma"/>
                      <w:color w:val="000000"/>
                      <w:sz w:val="19"/>
                      <w:lang w:val="fr-FR"/>
                    </w:rPr>
                    <w:t>a</w:t>
                  </w:r>
                  <w:proofErr w:type="gramEnd"/>
                  <w:r w:rsidRPr="00512C94">
                    <w:rPr>
                      <w:rFonts w:ascii="Tahoma" w:eastAsia="Tahoma" w:hAnsi="Tahoma"/>
                      <w:color w:val="000000"/>
                      <w:sz w:val="19"/>
                      <w:lang w:val="fr-FR"/>
                    </w:rPr>
                    <w:t xml:space="preserve"> donc le devoir de leur offrir tout le </w:t>
                  </w:r>
                  <w:r w:rsidR="009D2C38" w:rsidRPr="00512C94">
                    <w:rPr>
                      <w:rFonts w:ascii="Tahoma" w:eastAsia="Tahoma" w:hAnsi="Tahoma"/>
                      <w:color w:val="000000"/>
                      <w:sz w:val="19"/>
                      <w:lang w:val="fr-FR"/>
                    </w:rPr>
                    <w:t>soutien</w:t>
                  </w:r>
                  <w:r w:rsidRPr="00512C94">
                    <w:rPr>
                      <w:rFonts w:ascii="Tahoma" w:eastAsia="Tahoma" w:hAnsi="Tahoma"/>
                      <w:color w:val="000000"/>
                      <w:sz w:val="19"/>
                      <w:lang w:val="fr-FR"/>
                    </w:rPr>
                    <w:t xml:space="preserve"> nécessaire en recourant à des experts dans ce domaine. </w:t>
                  </w:r>
                  <w:r w:rsidR="009A4F6B">
                    <w:rPr>
                      <w:rFonts w:ascii="Tahoma" w:eastAsia="Tahoma" w:hAnsi="Tahoma"/>
                      <w:color w:val="000000"/>
                      <w:sz w:val="19"/>
                      <w:lang w:val="fr-FR"/>
                    </w:rPr>
                    <w:t>E</w:t>
                  </w:r>
                  <w:r w:rsidRPr="00512C94">
                    <w:rPr>
                      <w:rFonts w:ascii="Tahoma" w:eastAsia="Tahoma" w:hAnsi="Tahoma"/>
                      <w:color w:val="000000"/>
                      <w:sz w:val="19"/>
                      <w:lang w:val="fr-FR"/>
                    </w:rPr>
                    <w:t>couter, je me permets cette expression</w:t>
                  </w:r>
                  <w:r w:rsidR="00F0304B">
                    <w:rPr>
                      <w:rFonts w:ascii="Tahoma" w:eastAsia="Tahoma" w:hAnsi="Tahoma"/>
                      <w:color w:val="000000"/>
                      <w:sz w:val="19"/>
                      <w:lang w:val="fr-FR"/>
                    </w:rPr>
                    <w:t xml:space="preserve"> : </w:t>
                  </w:r>
                  <w:r w:rsidRPr="00512C94">
                    <w:rPr>
                      <w:rFonts w:ascii="Tahoma" w:eastAsia="Tahoma" w:hAnsi="Tahoma"/>
                      <w:color w:val="000000"/>
                      <w:sz w:val="19"/>
                      <w:lang w:val="fr-FR"/>
                    </w:rPr>
                    <w:t xml:space="preserve">perdre du temps dans l’écoute. L’écoute guérit le blessé et nous guérit aussi nous-mêmes de l’égoïsme, de la distance, du </w:t>
                  </w:r>
                  <w:r w:rsidR="00DE0301">
                    <w:rPr>
                      <w:rFonts w:ascii="Arial" w:eastAsia="Arial" w:hAnsi="Arial"/>
                      <w:color w:val="000000"/>
                      <w:sz w:val="17"/>
                      <w:lang w:val="fr-FR"/>
                    </w:rPr>
                    <w:t>« </w:t>
                  </w:r>
                  <w:r w:rsidRPr="00512C94">
                    <w:rPr>
                      <w:rFonts w:ascii="Tahoma" w:eastAsia="Tahoma" w:hAnsi="Tahoma"/>
                      <w:color w:val="000000"/>
                      <w:sz w:val="19"/>
                      <w:lang w:val="fr-FR"/>
                    </w:rPr>
                    <w:t>cela ne me regarde pas</w:t>
                  </w:r>
                  <w:r w:rsidR="00DE0301">
                    <w:rPr>
                      <w:rFonts w:ascii="Tahoma" w:eastAsia="Tahoma" w:hAnsi="Tahoma"/>
                      <w:color w:val="000000"/>
                      <w:sz w:val="19"/>
                      <w:lang w:val="fr-FR"/>
                    </w:rPr>
                    <w:t> »</w:t>
                  </w:r>
                  <w:r w:rsidRPr="00512C94">
                    <w:rPr>
                      <w:rFonts w:ascii="Tahoma" w:eastAsia="Tahoma" w:hAnsi="Tahoma"/>
                      <w:color w:val="000000"/>
                      <w:sz w:val="19"/>
                      <w:lang w:val="fr-FR"/>
                    </w:rPr>
                    <w:t xml:space="preserve">, de l’attitude du prêtre et du lévite dans la </w:t>
                  </w:r>
                  <w:r w:rsidR="00DE0301" w:rsidRPr="00512C94">
                    <w:rPr>
                      <w:rFonts w:ascii="Tahoma" w:eastAsia="Tahoma" w:hAnsi="Tahoma"/>
                      <w:color w:val="000000"/>
                      <w:sz w:val="19"/>
                      <w:lang w:val="fr-FR"/>
                    </w:rPr>
                    <w:t>parabole</w:t>
                  </w:r>
                  <w:r w:rsidRPr="00512C94">
                    <w:rPr>
                      <w:rFonts w:ascii="Tahoma" w:eastAsia="Tahoma" w:hAnsi="Tahoma"/>
                      <w:color w:val="000000"/>
                      <w:sz w:val="19"/>
                      <w:lang w:val="fr-FR"/>
                    </w:rPr>
                    <w:t xml:space="preserve"> du bon Samaritain. </w:t>
                  </w:r>
                </w:p>
                <w:p w14:paraId="0148029C" w14:textId="77777777" w:rsidR="0038247A" w:rsidRPr="00512C94" w:rsidRDefault="00744868">
                  <w:pPr>
                    <w:spacing w:before="183" w:line="224" w:lineRule="exact"/>
                    <w:jc w:val="right"/>
                    <w:textAlignment w:val="baseline"/>
                    <w:rPr>
                      <w:rFonts w:ascii="Arial Narrow" w:eastAsia="Arial Narrow" w:hAnsi="Arial Narrow"/>
                      <w:i/>
                      <w:color w:val="8B1737"/>
                      <w:sz w:val="21"/>
                      <w:lang w:val="fr-FR"/>
                    </w:rPr>
                  </w:pPr>
                  <w:r w:rsidRPr="00512C94">
                    <w:rPr>
                      <w:rFonts w:ascii="Arial Narrow" w:eastAsia="Arial Narrow" w:hAnsi="Arial Narrow"/>
                      <w:i/>
                      <w:color w:val="8B1737"/>
                      <w:sz w:val="21"/>
                      <w:lang w:val="fr-FR"/>
                    </w:rPr>
                    <w:t>Pape François, discours final,</w:t>
                  </w:r>
                </w:p>
                <w:p w14:paraId="7A20E55F" w14:textId="6A974F59" w:rsidR="0038247A" w:rsidRPr="00AC3767" w:rsidRDefault="00744868" w:rsidP="00AC3767">
                  <w:pPr>
                    <w:spacing w:before="78" w:line="224" w:lineRule="exact"/>
                    <w:jc w:val="right"/>
                    <w:textAlignment w:val="baseline"/>
                    <w:rPr>
                      <w:rFonts w:ascii="Arial Narrow" w:eastAsia="Arial Narrow" w:hAnsi="Arial Narrow"/>
                      <w:i/>
                      <w:color w:val="8B1737"/>
                      <w:spacing w:val="6"/>
                      <w:sz w:val="21"/>
                      <w:lang w:val="fr-FR"/>
                    </w:rPr>
                  </w:pPr>
                  <w:r w:rsidRPr="00512C94">
                    <w:rPr>
                      <w:rFonts w:ascii="Arial Narrow" w:eastAsia="Arial Narrow" w:hAnsi="Arial Narrow"/>
                      <w:i/>
                      <w:color w:val="8B1737"/>
                      <w:spacing w:val="6"/>
                      <w:sz w:val="21"/>
                      <w:lang w:val="fr-FR"/>
                    </w:rPr>
                    <w:t>Sommet sur la protection des mineurs (24 février 2019)</w:t>
                  </w:r>
                </w:p>
              </w:txbxContent>
            </v:textbox>
            <w10:wrap type="square" anchorx="page" anchory="page"/>
          </v:shape>
        </w:pict>
      </w:r>
      <w:r>
        <w:pict w14:anchorId="639578CB">
          <v:shape id="_x0000_s2076" type="#_x0000_t202" style="position:absolute;margin-left:65.25pt;margin-top:108.5pt;width:4in;height:159.7pt;z-index:-251644928;mso-wrap-distance-left:0;mso-wrap-distance-right:0;mso-wrap-distance-bottom:29.6pt;mso-position-horizontal-relative:page;mso-position-vertical-relative:page" filled="f" stroked="f">
            <v:textbox style="mso-next-textbox:#_x0000_s2076" inset="0,0,0,0">
              <w:txbxContent>
                <w:p w14:paraId="77A6E709" w14:textId="77777777" w:rsidR="00987643" w:rsidRDefault="00987643"/>
              </w:txbxContent>
            </v:textbox>
            <w10:wrap type="square" anchorx="page" anchory="page"/>
          </v:shape>
        </w:pict>
      </w:r>
      <w:r>
        <w:pict w14:anchorId="78480212">
          <v:shape id="_x0000_s2075" type="#_x0000_t202" style="position:absolute;margin-left:198.7pt;margin-top:26pt;width:201pt;height:22.3pt;z-index:-251613184;mso-wrap-distance-left:0;mso-wrap-distance-right:0;mso-position-horizontal-relative:page;mso-position-vertical-relative:page" filled="f" stroked="f">
            <v:textbox style="mso-next-textbox:#_x0000_s2075" inset="0,0,0,0">
              <w:txbxContent>
                <w:p w14:paraId="13F68992" w14:textId="77777777" w:rsidR="0038247A" w:rsidRDefault="00744868">
                  <w:pPr>
                    <w:spacing w:before="11" w:after="99" w:line="334" w:lineRule="exact"/>
                    <w:textAlignment w:val="baseline"/>
                    <w:rPr>
                      <w:rFonts w:ascii="Arial Narrow" w:eastAsia="Arial Narrow" w:hAnsi="Arial Narrow"/>
                      <w:b/>
                      <w:color w:val="8B1737"/>
                      <w:spacing w:val="-5"/>
                      <w:sz w:val="28"/>
                    </w:rPr>
                  </w:pPr>
                  <w:r>
                    <w:rPr>
                      <w:rFonts w:ascii="Arial Narrow" w:eastAsia="Arial Narrow" w:hAnsi="Arial Narrow"/>
                      <w:b/>
                      <w:color w:val="8B1737"/>
                      <w:spacing w:val="-5"/>
                      <w:sz w:val="28"/>
                    </w:rPr>
                    <w:t>TÉMOINS POUR UNE VIE NOUVELLE</w:t>
                  </w:r>
                </w:p>
              </w:txbxContent>
            </v:textbox>
            <w10:wrap type="square" anchorx="page" anchory="page"/>
          </v:shape>
        </w:pict>
      </w:r>
      <w:r>
        <w:pict w14:anchorId="7D84762E">
          <v:shape id="_x0000_s2074" type="#_x0000_t202" style="position:absolute;margin-left:68.15pt;margin-top:108.5pt;width:282.2pt;height:158.8pt;z-index:-251612160;mso-wrap-distance-left:0;mso-wrap-distance-right:0;mso-position-horizontal-relative:page;mso-position-vertical-relative:page" filled="f" stroked="f">
            <v:textbox style="mso-next-textbox:#_x0000_s2074" inset="0,0,0,0">
              <w:txbxContent>
                <w:p w14:paraId="02D166ED" w14:textId="77777777" w:rsidR="0038247A" w:rsidRPr="00512C94" w:rsidRDefault="00744868">
                  <w:pPr>
                    <w:spacing w:line="241" w:lineRule="exact"/>
                    <w:jc w:val="center"/>
                    <w:textAlignment w:val="baseline"/>
                    <w:rPr>
                      <w:rFonts w:ascii="Arial Narrow" w:eastAsia="Arial Narrow" w:hAnsi="Arial Narrow"/>
                      <w:b/>
                      <w:color w:val="8B1737"/>
                      <w:spacing w:val="14"/>
                      <w:sz w:val="26"/>
                      <w:lang w:val="fr-FR"/>
                    </w:rPr>
                  </w:pPr>
                  <w:r w:rsidRPr="00512C94">
                    <w:rPr>
                      <w:rFonts w:ascii="Arial Narrow" w:eastAsia="Arial Narrow" w:hAnsi="Arial Narrow"/>
                      <w:b/>
                      <w:color w:val="8B1737"/>
                      <w:spacing w:val="14"/>
                      <w:sz w:val="26"/>
                      <w:lang w:val="fr-FR"/>
                    </w:rPr>
                    <w:t>PAROLE DE VICTIME</w:t>
                  </w:r>
                </w:p>
                <w:p w14:paraId="36664606" w14:textId="71C0A31E" w:rsidR="0038247A" w:rsidRPr="00512C94" w:rsidRDefault="00744868">
                  <w:pPr>
                    <w:spacing w:before="311" w:line="320" w:lineRule="exact"/>
                    <w:ind w:left="216" w:right="288"/>
                    <w:jc w:val="both"/>
                    <w:textAlignment w:val="baseline"/>
                    <w:rPr>
                      <w:rFonts w:ascii="Arial Narrow" w:eastAsia="Arial Narrow" w:hAnsi="Arial Narrow"/>
                      <w:i/>
                      <w:color w:val="000000"/>
                      <w:sz w:val="23"/>
                      <w:lang w:val="fr-FR"/>
                    </w:rPr>
                  </w:pPr>
                  <w:r w:rsidRPr="00512C94">
                    <w:rPr>
                      <w:rFonts w:ascii="Arial Narrow" w:eastAsia="Arial Narrow" w:hAnsi="Arial Narrow"/>
                      <w:i/>
                      <w:color w:val="000000"/>
                      <w:sz w:val="23"/>
                      <w:lang w:val="fr-FR"/>
                    </w:rPr>
                    <w:t>J’ai pu dire, plutôt, je me suis entendue leur dire que j’étais passée de victime à témoin, je ne sais pas très bien à quel moment d’ailleurs, et je me suis étonnée moi-même de pouvoir leur dire cela</w:t>
                  </w:r>
                  <w:r w:rsidR="00EF7368">
                    <w:rPr>
                      <w:rFonts w:ascii="Arial Narrow" w:eastAsia="Arial Narrow" w:hAnsi="Arial Narrow"/>
                      <w:i/>
                      <w:color w:val="000000"/>
                      <w:sz w:val="23"/>
                      <w:lang w:val="fr-FR"/>
                    </w:rPr>
                    <w:t xml:space="preserve"> !  </w:t>
                  </w:r>
                  <w:r w:rsidRPr="00512C94">
                    <w:rPr>
                      <w:rFonts w:ascii="Arial Narrow" w:eastAsia="Arial Narrow" w:hAnsi="Arial Narrow"/>
                      <w:i/>
                      <w:color w:val="000000"/>
                      <w:sz w:val="23"/>
                      <w:lang w:val="fr-FR"/>
                    </w:rPr>
                    <w:t>Vous nous aidez aussi à poser des mots sur nos maux, et cela peut nous permettre d’avancer encore et de mesurer le chemin parcouru !</w:t>
                  </w:r>
                </w:p>
                <w:p w14:paraId="0C99294E" w14:textId="77777777" w:rsidR="0038247A" w:rsidRPr="00512C94" w:rsidRDefault="00744868">
                  <w:pPr>
                    <w:spacing w:before="191" w:after="268" w:line="241" w:lineRule="exact"/>
                    <w:ind w:right="288"/>
                    <w:jc w:val="right"/>
                    <w:textAlignment w:val="baseline"/>
                    <w:rPr>
                      <w:rFonts w:ascii="Arial Narrow" w:eastAsia="Arial Narrow" w:hAnsi="Arial Narrow"/>
                      <w:i/>
                      <w:color w:val="8B1737"/>
                      <w:sz w:val="23"/>
                      <w:lang w:val="fr-FR"/>
                    </w:rPr>
                  </w:pPr>
                  <w:r w:rsidRPr="00512C94">
                    <w:rPr>
                      <w:rFonts w:ascii="Arial Narrow" w:eastAsia="Arial Narrow" w:hAnsi="Arial Narrow"/>
                      <w:i/>
                      <w:color w:val="8B1737"/>
                      <w:sz w:val="23"/>
                      <w:lang w:val="fr-FR"/>
                    </w:rPr>
                    <w:t>De victimes à témoins, p. 110</w:t>
                  </w:r>
                </w:p>
              </w:txbxContent>
            </v:textbox>
            <w10:wrap type="square" anchorx="page" anchory="page"/>
          </v:shape>
        </w:pict>
      </w:r>
      <w:r>
        <w:pict w14:anchorId="5DB6B679">
          <v:shape id="_x0000_s2073" type="#_x0000_t202" style="position:absolute;margin-left:65.25pt;margin-top:296.9pt;width:4in;height:46.7pt;z-index:-251611136;mso-wrap-distance-left:0;mso-wrap-distance-right:0;mso-position-horizontal-relative:page;mso-position-vertical-relative:page" filled="f" stroked="f">
            <v:textbox style="mso-next-textbox:#_x0000_s2073" inset="0,0,0,0">
              <w:txbxContent>
                <w:tbl>
                  <w:tblPr>
                    <w:tblW w:w="0" w:type="auto"/>
                    <w:tblLayout w:type="fixed"/>
                    <w:tblCellMar>
                      <w:left w:w="0" w:type="dxa"/>
                      <w:right w:w="0" w:type="dxa"/>
                    </w:tblCellMar>
                    <w:tblLook w:val="0000" w:firstRow="0" w:lastRow="0" w:firstColumn="0" w:lastColumn="0" w:noHBand="0" w:noVBand="0"/>
                  </w:tblPr>
                  <w:tblGrid>
                    <w:gridCol w:w="4901"/>
                    <w:gridCol w:w="859"/>
                  </w:tblGrid>
                  <w:tr w:rsidR="0038247A" w14:paraId="18F8F1A8" w14:textId="77777777">
                    <w:trPr>
                      <w:trHeight w:hRule="exact" w:val="790"/>
                    </w:trPr>
                    <w:tc>
                      <w:tcPr>
                        <w:tcW w:w="4901" w:type="dxa"/>
                        <w:vAlign w:val="bottom"/>
                      </w:tcPr>
                      <w:p w14:paraId="1FECC8FD" w14:textId="775524FF" w:rsidR="0038247A" w:rsidRPr="004955D6" w:rsidRDefault="00744868" w:rsidP="00590DD4">
                        <w:pPr>
                          <w:pStyle w:val="Paragraphedeliste"/>
                          <w:numPr>
                            <w:ilvl w:val="0"/>
                            <w:numId w:val="7"/>
                          </w:numPr>
                          <w:spacing w:before="521" w:line="265" w:lineRule="exact"/>
                          <w:ind w:right="1498"/>
                          <w:textAlignment w:val="baseline"/>
                          <w:rPr>
                            <w:rFonts w:ascii="Tahoma" w:eastAsia="Tahoma" w:hAnsi="Tahoma"/>
                            <w:i/>
                            <w:color w:val="8B1737"/>
                            <w:sz w:val="27"/>
                            <w:lang w:val="fr-FR"/>
                          </w:rPr>
                        </w:pPr>
                        <w:r w:rsidRPr="004955D6">
                          <w:rPr>
                            <w:rFonts w:ascii="Arial Narrow" w:eastAsia="Arial Narrow" w:hAnsi="Arial Narrow"/>
                            <w:b/>
                            <w:i/>
                            <w:color w:val="8B1737"/>
                            <w:sz w:val="26"/>
                            <w:lang w:val="fr-FR"/>
                          </w:rPr>
                          <w:t>POUR ALLER PLUS LOIN</w:t>
                        </w:r>
                      </w:p>
                    </w:tc>
                    <w:tc>
                      <w:tcPr>
                        <w:tcW w:w="859" w:type="dxa"/>
                      </w:tcPr>
                      <w:p w14:paraId="59E7496E" w14:textId="77777777" w:rsidR="0038247A" w:rsidRDefault="00744868">
                        <w:pPr>
                          <w:spacing w:after="3"/>
                          <w:ind w:right="91"/>
                          <w:textAlignment w:val="baseline"/>
                        </w:pPr>
                        <w:r>
                          <w:rPr>
                            <w:noProof/>
                          </w:rPr>
                          <w:drawing>
                            <wp:inline distT="0" distB="0" distL="0" distR="0" wp14:anchorId="1EF69D4D" wp14:editId="75FD476B">
                              <wp:extent cx="487680" cy="49974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22"/>
                                      <a:stretch>
                                        <a:fillRect/>
                                      </a:stretch>
                                    </pic:blipFill>
                                    <pic:spPr>
                                      <a:xfrm>
                                        <a:off x="0" y="0"/>
                                        <a:ext cx="487680" cy="499745"/>
                                      </a:xfrm>
                                      <a:prstGeom prst="rect">
                                        <a:avLst/>
                                      </a:prstGeom>
                                    </pic:spPr>
                                  </pic:pic>
                                </a:graphicData>
                              </a:graphic>
                            </wp:inline>
                          </w:drawing>
                        </w:r>
                      </w:p>
                    </w:tc>
                  </w:tr>
                </w:tbl>
                <w:p w14:paraId="215B74B4" w14:textId="77777777" w:rsidR="0038247A" w:rsidRDefault="0038247A">
                  <w:pPr>
                    <w:spacing w:after="124" w:line="20" w:lineRule="exact"/>
                  </w:pPr>
                </w:p>
              </w:txbxContent>
            </v:textbox>
            <w10:wrap type="square" anchorx="page" anchory="page"/>
          </v:shape>
        </w:pict>
      </w:r>
      <w:r>
        <w:pict w14:anchorId="552A8E9F">
          <v:line id="_x0000_s2071" style="position:absolute;z-index:251640832;mso-position-horizontal-relative:page;mso-position-vertical-relative:page" from="198.25pt,48.7pt" to="419.55pt,48.7pt" strokecolor="#8b1737" strokeweight=".7pt">
            <w10:wrap anchorx="page" anchory="page"/>
          </v:line>
        </w:pict>
      </w:r>
      <w:r>
        <w:pict w14:anchorId="5CAE4267">
          <v:line id="_x0000_s2070" style="position:absolute;z-index:251641856;mso-position-horizontal-relative:page;mso-position-vertical-relative:page" from="66.25pt,114pt" to="131.8pt,114pt" strokecolor="#8b1737" strokeweight="1.9pt">
            <w10:wrap anchorx="page" anchory="page"/>
          </v:line>
        </w:pict>
      </w:r>
      <w:r>
        <w:pict w14:anchorId="24363EB0">
          <v:line id="_x0000_s2069" style="position:absolute;z-index:251642880;mso-position-horizontal-relative:page;mso-position-vertical-relative:page" from="282pt,114pt" to="347.8pt,114pt" strokecolor="#8b1737" strokeweight="1.9pt">
            <w10:wrap anchorx="page" anchory="page"/>
          </v:line>
        </w:pict>
      </w:r>
      <w:r>
        <w:pict w14:anchorId="500FB489">
          <v:line id="_x0000_s2068" style="position:absolute;z-index:251643904;mso-position-horizontal-relative:page;mso-position-vertical-relative:page" from="65.25pt,268.2pt" to="353.25pt,268.2pt" strokecolor="#8b1737" strokeweight="1.7pt">
            <w10:wrap anchorx="page" anchory="page"/>
          </v:line>
        </w:pict>
      </w:r>
      <w:r>
        <w:pict w14:anchorId="058DDA5E">
          <v:line id="_x0000_s2067" style="position:absolute;z-index:251644928;mso-position-horizontal-relative:page;mso-position-vertical-relative:page" from="65.25pt,108.5pt" to="65.25pt,268.2pt" strokecolor="#8b1737" strokeweight="1.9pt">
            <w10:wrap anchorx="page" anchory="page"/>
          </v:line>
        </w:pict>
      </w:r>
      <w:r>
        <w:pict w14:anchorId="2DFEFF86">
          <v:line id="_x0000_s2066" style="position:absolute;z-index:251645952;mso-position-horizontal-relative:page;mso-position-vertical-relative:page" from="353.25pt,108.5pt" to="353.25pt,268.2pt" strokecolor="#8b1737" strokeweight="1.9pt">
            <w10:wrap anchorx="page" anchory="page"/>
          </v:line>
        </w:pict>
      </w:r>
    </w:p>
    <w:p w14:paraId="16CE889F" w14:textId="77777777" w:rsidR="0038247A" w:rsidRPr="00512C94" w:rsidRDefault="0038247A">
      <w:pPr>
        <w:rPr>
          <w:lang w:val="fr-FR"/>
        </w:rPr>
        <w:sectPr w:rsidR="0038247A" w:rsidRPr="00512C94" w:rsidSect="00524092">
          <w:pgSz w:w="8390" w:h="11909"/>
          <w:pgMar w:top="232" w:right="396" w:bottom="149" w:left="1305" w:header="720" w:footer="283" w:gutter="0"/>
          <w:cols w:space="720"/>
          <w:docGrid w:linePitch="299"/>
        </w:sectPr>
      </w:pPr>
    </w:p>
    <w:p w14:paraId="0C5BEFC4" w14:textId="77777777" w:rsidR="0038247A" w:rsidRPr="00512C94" w:rsidRDefault="00744868">
      <w:pPr>
        <w:spacing w:before="10" w:after="97" w:line="337" w:lineRule="exact"/>
        <w:textAlignment w:val="baseline"/>
        <w:rPr>
          <w:rFonts w:ascii="Arial Narrow" w:eastAsia="Arial Narrow" w:hAnsi="Arial Narrow"/>
          <w:color w:val="8B1737"/>
          <w:spacing w:val="-16"/>
          <w:sz w:val="29"/>
          <w:lang w:val="fr-FR"/>
        </w:rPr>
      </w:pPr>
      <w:r w:rsidRPr="00512C94">
        <w:rPr>
          <w:rFonts w:ascii="Arial Narrow" w:eastAsia="Arial Narrow" w:hAnsi="Arial Narrow"/>
          <w:color w:val="8B1737"/>
          <w:spacing w:val="-16"/>
          <w:sz w:val="29"/>
          <w:lang w:val="fr-FR"/>
        </w:rPr>
        <w:lastRenderedPageBreak/>
        <w:t>JOUR 7</w:t>
      </w:r>
    </w:p>
    <w:p w14:paraId="3E09E7ED" w14:textId="77777777" w:rsidR="0038247A" w:rsidRPr="00512C94" w:rsidRDefault="0038247A">
      <w:pPr>
        <w:spacing w:before="10" w:after="97" w:line="337" w:lineRule="exact"/>
        <w:rPr>
          <w:lang w:val="fr-FR"/>
        </w:rPr>
        <w:sectPr w:rsidR="0038247A" w:rsidRPr="00512C94" w:rsidSect="00524092">
          <w:pgSz w:w="8390" w:h="11909"/>
          <w:pgMar w:top="520" w:right="7004" w:bottom="154" w:left="566" w:header="0" w:footer="283" w:gutter="0"/>
          <w:cols w:space="720"/>
          <w:docGrid w:linePitch="299"/>
        </w:sectPr>
      </w:pPr>
    </w:p>
    <w:p w14:paraId="1D135201" w14:textId="64523CB9" w:rsidR="0038247A" w:rsidRDefault="00000000">
      <w:pPr>
        <w:spacing w:before="751" w:line="288" w:lineRule="exact"/>
        <w:textAlignment w:val="baseline"/>
        <w:rPr>
          <w:rFonts w:eastAsia="Times New Roman"/>
          <w:color w:val="000000"/>
          <w:sz w:val="24"/>
          <w:lang w:val="fr-FR"/>
        </w:rPr>
      </w:pPr>
      <w:r>
        <w:pict w14:anchorId="2A9D7413">
          <v:line id="_x0000_s2065" style="position:absolute;z-index:251646976;mso-position-horizontal-relative:text;mso-position-vertical-relative:text" from="-28.3pt,.4pt" to="39.9pt,.4pt" strokecolor="#8b1737" strokeweight=".7pt"/>
        </w:pict>
      </w:r>
    </w:p>
    <w:p w14:paraId="093DC137" w14:textId="77777777" w:rsidR="0038247A" w:rsidRPr="00512C94" w:rsidRDefault="0038247A">
      <w:pPr>
        <w:rPr>
          <w:lang w:val="fr-FR"/>
        </w:rPr>
        <w:sectPr w:rsidR="0038247A" w:rsidRPr="00512C94">
          <w:type w:val="continuous"/>
          <w:pgSz w:w="8390" w:h="11909"/>
          <w:pgMar w:top="520" w:right="1346" w:bottom="154" w:left="566" w:header="720" w:footer="720" w:gutter="0"/>
          <w:cols w:space="720"/>
        </w:sectPr>
      </w:pPr>
    </w:p>
    <w:p w14:paraId="212A0E15" w14:textId="58A9E5DF" w:rsidR="0038247A" w:rsidRPr="00AC48CC" w:rsidRDefault="00744868">
      <w:pPr>
        <w:shd w:val="solid" w:color="8B1737" w:fill="8B1737"/>
        <w:spacing w:after="38" w:line="281" w:lineRule="exact"/>
        <w:ind w:left="1134" w:right="1145"/>
        <w:jc w:val="center"/>
        <w:textAlignment w:val="baseline"/>
        <w:rPr>
          <w:rFonts w:ascii="Arial" w:eastAsia="Arial" w:hAnsi="Arial"/>
          <w:b/>
          <w:bCs/>
          <w:color w:val="FFFFFF"/>
          <w:spacing w:val="-12"/>
          <w:sz w:val="24"/>
          <w:szCs w:val="20"/>
          <w:lang w:val="fr-FR"/>
        </w:rPr>
      </w:pPr>
      <w:r w:rsidRPr="00AC48CC">
        <w:rPr>
          <w:rFonts w:ascii="Arial" w:eastAsia="Arial" w:hAnsi="Arial"/>
          <w:b/>
          <w:bCs/>
          <w:color w:val="FFFFFF"/>
          <w:spacing w:val="-12"/>
          <w:sz w:val="24"/>
          <w:szCs w:val="20"/>
          <w:lang w:val="fr-FR"/>
        </w:rPr>
        <w:t>JEAN 11, 33-44</w:t>
      </w:r>
    </w:p>
    <w:p w14:paraId="656B10D2" w14:textId="27995404" w:rsidR="0038247A" w:rsidRPr="00512C94" w:rsidRDefault="002D5BB1">
      <w:pPr>
        <w:spacing w:before="555" w:line="320" w:lineRule="exact"/>
        <w:jc w:val="both"/>
        <w:textAlignment w:val="baseline"/>
        <w:rPr>
          <w:rFonts w:ascii="Bookman Old Style" w:eastAsia="Bookman Old Style" w:hAnsi="Bookman Old Style"/>
          <w:color w:val="000000"/>
          <w:spacing w:val="-8"/>
          <w:lang w:val="fr-FR"/>
        </w:rPr>
      </w:pPr>
      <w:r>
        <w:rPr>
          <w:noProof/>
        </w:rPr>
        <w:drawing>
          <wp:anchor distT="0" distB="0" distL="114300" distR="71755" simplePos="0" relativeHeight="251722752" behindDoc="0" locked="0" layoutInCell="1" allowOverlap="1" wp14:anchorId="5EC74143" wp14:editId="519D0FDD">
            <wp:simplePos x="0" y="0"/>
            <wp:positionH relativeFrom="column">
              <wp:posOffset>22860</wp:posOffset>
            </wp:positionH>
            <wp:positionV relativeFrom="paragraph">
              <wp:posOffset>411480</wp:posOffset>
            </wp:positionV>
            <wp:extent cx="327025" cy="514350"/>
            <wp:effectExtent l="0" t="0" r="0" b="0"/>
            <wp:wrapSquare wrapText="bothSides"/>
            <wp:docPr id="161"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327025" cy="5143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44868" w:rsidRPr="00512C94">
        <w:rPr>
          <w:rFonts w:ascii="Bookman Old Style" w:eastAsia="Bookman Old Style" w:hAnsi="Bookman Old Style"/>
          <w:color w:val="000000"/>
          <w:spacing w:val="-8"/>
          <w:lang w:val="fr-FR"/>
        </w:rPr>
        <w:t>ésus</w:t>
      </w:r>
      <w:proofErr w:type="spellEnd"/>
      <w:r w:rsidR="00744868" w:rsidRPr="00512C94">
        <w:rPr>
          <w:rFonts w:ascii="Bookman Old Style" w:eastAsia="Bookman Old Style" w:hAnsi="Bookman Old Style"/>
          <w:color w:val="000000"/>
          <w:spacing w:val="-8"/>
          <w:lang w:val="fr-FR"/>
        </w:rPr>
        <w:t xml:space="preserve"> demanda</w:t>
      </w:r>
      <w:r w:rsidR="00EF7368">
        <w:rPr>
          <w:rFonts w:ascii="Bookman Old Style" w:eastAsia="Bookman Old Style" w:hAnsi="Bookman Old Style"/>
          <w:color w:val="000000"/>
          <w:spacing w:val="-8"/>
          <w:lang w:val="fr-FR"/>
        </w:rPr>
        <w:t> :</w:t>
      </w:r>
      <w:r w:rsidR="00744868" w:rsidRPr="00512C94">
        <w:rPr>
          <w:rFonts w:ascii="Bookman Old Style" w:eastAsia="Bookman Old Style" w:hAnsi="Bookman Old Style"/>
          <w:color w:val="000000"/>
          <w:spacing w:val="-8"/>
          <w:lang w:val="fr-FR"/>
        </w:rPr>
        <w:t xml:space="preserve"> </w:t>
      </w:r>
      <w:r w:rsidR="00DE0301">
        <w:rPr>
          <w:rFonts w:ascii="Bookman Old Style" w:eastAsia="Bookman Old Style" w:hAnsi="Bookman Old Style"/>
          <w:color w:val="000000"/>
          <w:spacing w:val="-8"/>
          <w:lang w:val="fr-FR"/>
        </w:rPr>
        <w:t>« </w:t>
      </w:r>
      <w:r w:rsidR="00744868" w:rsidRPr="00512C94">
        <w:rPr>
          <w:rFonts w:ascii="Bookman Old Style" w:eastAsia="Bookman Old Style" w:hAnsi="Bookman Old Style"/>
          <w:color w:val="000000"/>
          <w:spacing w:val="-8"/>
          <w:lang w:val="fr-FR"/>
        </w:rPr>
        <w:t>Où l’avez-vous déposé</w:t>
      </w:r>
      <w:r w:rsidR="00DE0301">
        <w:rPr>
          <w:rFonts w:ascii="Bookman Old Style" w:eastAsia="Bookman Old Style" w:hAnsi="Bookman Old Style"/>
          <w:color w:val="000000"/>
          <w:spacing w:val="-8"/>
          <w:lang w:val="fr-FR"/>
        </w:rPr>
        <w:t> ? »</w:t>
      </w:r>
      <w:r w:rsidR="00744868" w:rsidRPr="00512C94">
        <w:rPr>
          <w:rFonts w:ascii="Bookman Old Style" w:eastAsia="Bookman Old Style" w:hAnsi="Bookman Old Style"/>
          <w:color w:val="000000"/>
          <w:spacing w:val="-8"/>
          <w:lang w:val="fr-FR"/>
        </w:rPr>
        <w:t xml:space="preserve"> Ils lui répondirent</w:t>
      </w:r>
      <w:r w:rsidR="00EF7368">
        <w:rPr>
          <w:rFonts w:ascii="Bookman Old Style" w:eastAsia="Bookman Old Style" w:hAnsi="Bookman Old Style"/>
          <w:color w:val="000000"/>
          <w:spacing w:val="-8"/>
          <w:lang w:val="fr-FR"/>
        </w:rPr>
        <w:t> :</w:t>
      </w:r>
      <w:r w:rsidR="00E23E06">
        <w:rPr>
          <w:rFonts w:ascii="Bookman Old Style" w:eastAsia="Bookman Old Style" w:hAnsi="Bookman Old Style"/>
          <w:color w:val="000000"/>
          <w:spacing w:val="-8"/>
          <w:lang w:val="fr-FR"/>
        </w:rPr>
        <w:t xml:space="preserve"> </w:t>
      </w:r>
      <w:r w:rsidR="0031455B">
        <w:rPr>
          <w:rFonts w:ascii="Bookman Old Style" w:eastAsia="Bookman Old Style" w:hAnsi="Bookman Old Style"/>
          <w:color w:val="000000"/>
          <w:spacing w:val="-8"/>
          <w:lang w:val="fr-FR"/>
        </w:rPr>
        <w:t>« </w:t>
      </w:r>
      <w:r w:rsidR="00744868" w:rsidRPr="00512C94">
        <w:rPr>
          <w:rFonts w:ascii="Bookman Old Style" w:eastAsia="Bookman Old Style" w:hAnsi="Bookman Old Style"/>
          <w:color w:val="000000"/>
          <w:spacing w:val="-8"/>
          <w:lang w:val="fr-FR"/>
        </w:rPr>
        <w:t>Seigneur, viens, et vois</w:t>
      </w:r>
      <w:r w:rsidR="00E23E06">
        <w:rPr>
          <w:rFonts w:ascii="Bookman Old Style" w:eastAsia="Bookman Old Style" w:hAnsi="Bookman Old Style"/>
          <w:color w:val="000000"/>
          <w:spacing w:val="-8"/>
          <w:lang w:val="fr-FR"/>
        </w:rPr>
        <w:t>.</w:t>
      </w:r>
      <w:r w:rsidR="0031455B">
        <w:rPr>
          <w:rFonts w:ascii="Bookman Old Style" w:eastAsia="Bookman Old Style" w:hAnsi="Bookman Old Style"/>
          <w:color w:val="000000"/>
          <w:spacing w:val="-8"/>
          <w:lang w:val="fr-FR"/>
        </w:rPr>
        <w:t> »</w:t>
      </w:r>
      <w:r w:rsidR="00E23E06">
        <w:rPr>
          <w:rFonts w:ascii="Bookman Old Style" w:eastAsia="Bookman Old Style" w:hAnsi="Bookman Old Style"/>
          <w:color w:val="000000"/>
          <w:spacing w:val="-8"/>
          <w:lang w:val="fr-FR"/>
        </w:rPr>
        <w:t xml:space="preserve"> </w:t>
      </w:r>
      <w:r w:rsidR="0031455B">
        <w:rPr>
          <w:rFonts w:ascii="Bookman Old Style" w:eastAsia="Bookman Old Style" w:hAnsi="Bookman Old Style"/>
          <w:color w:val="000000"/>
          <w:spacing w:val="-8"/>
          <w:lang w:val="fr-FR"/>
        </w:rPr>
        <w:t xml:space="preserve"> </w:t>
      </w:r>
      <w:r w:rsidR="00744868" w:rsidRPr="00512C94">
        <w:rPr>
          <w:rFonts w:ascii="Bookman Old Style" w:eastAsia="Bookman Old Style" w:hAnsi="Bookman Old Style"/>
          <w:color w:val="000000"/>
          <w:spacing w:val="-8"/>
          <w:lang w:val="fr-FR"/>
        </w:rPr>
        <w:t>Alors Jésus se mit à pleurer. Les Juifs disaient</w:t>
      </w:r>
      <w:r w:rsidR="00EF7368">
        <w:rPr>
          <w:rFonts w:ascii="Bookman Old Style" w:eastAsia="Bookman Old Style" w:hAnsi="Bookman Old Style"/>
          <w:color w:val="000000"/>
          <w:spacing w:val="-8"/>
          <w:lang w:val="fr-FR"/>
        </w:rPr>
        <w:t> :</w:t>
      </w:r>
      <w:r w:rsidR="0031455B">
        <w:rPr>
          <w:rFonts w:ascii="Bookman Old Style" w:eastAsia="Bookman Old Style" w:hAnsi="Bookman Old Style"/>
          <w:color w:val="000000"/>
          <w:spacing w:val="-8"/>
          <w:lang w:val="fr-FR"/>
        </w:rPr>
        <w:t xml:space="preserve"> « </w:t>
      </w:r>
      <w:r w:rsidR="00744868" w:rsidRPr="00512C94">
        <w:rPr>
          <w:rFonts w:ascii="Bookman Old Style" w:eastAsia="Bookman Old Style" w:hAnsi="Bookman Old Style"/>
          <w:color w:val="000000"/>
          <w:spacing w:val="-8"/>
          <w:lang w:val="fr-FR"/>
        </w:rPr>
        <w:t>Voyez comme il l’aimait</w:t>
      </w:r>
      <w:r w:rsidR="00EF7368">
        <w:rPr>
          <w:rFonts w:ascii="Bookman Old Style" w:eastAsia="Bookman Old Style" w:hAnsi="Bookman Old Style"/>
          <w:color w:val="000000"/>
          <w:spacing w:val="-8"/>
          <w:lang w:val="fr-FR"/>
        </w:rPr>
        <w:t xml:space="preserve"> ! </w:t>
      </w:r>
      <w:r w:rsidR="0031455B">
        <w:rPr>
          <w:rFonts w:ascii="Bookman Old Style" w:eastAsia="Bookman Old Style" w:hAnsi="Bookman Old Style"/>
          <w:color w:val="000000"/>
          <w:spacing w:val="-8"/>
          <w:lang w:val="fr-FR"/>
        </w:rPr>
        <w:t>»</w:t>
      </w:r>
      <w:r w:rsidR="00744868" w:rsidRPr="00512C94">
        <w:rPr>
          <w:rFonts w:ascii="Bookman Old Style" w:eastAsia="Bookman Old Style" w:hAnsi="Bookman Old Style"/>
          <w:color w:val="000000"/>
          <w:spacing w:val="-8"/>
          <w:lang w:val="fr-FR"/>
        </w:rPr>
        <w:t xml:space="preserve"> </w:t>
      </w:r>
      <w:r w:rsidR="00E23E06">
        <w:rPr>
          <w:rFonts w:ascii="Bookman Old Style" w:eastAsia="Bookman Old Style" w:hAnsi="Bookman Old Style"/>
          <w:color w:val="000000"/>
          <w:spacing w:val="-8"/>
          <w:lang w:val="fr-FR"/>
        </w:rPr>
        <w:t xml:space="preserve"> </w:t>
      </w:r>
      <w:r w:rsidR="00744868" w:rsidRPr="00512C94">
        <w:rPr>
          <w:rFonts w:ascii="Bookman Old Style" w:eastAsia="Bookman Old Style" w:hAnsi="Bookman Old Style"/>
          <w:color w:val="000000"/>
          <w:spacing w:val="-8"/>
          <w:lang w:val="fr-FR"/>
        </w:rPr>
        <w:t>Mais certains d’entre eux dirent</w:t>
      </w:r>
      <w:r w:rsidR="00EF7368">
        <w:rPr>
          <w:rFonts w:ascii="Bookman Old Style" w:eastAsia="Bookman Old Style" w:hAnsi="Bookman Old Style"/>
          <w:color w:val="000000"/>
          <w:spacing w:val="-8"/>
          <w:lang w:val="fr-FR"/>
        </w:rPr>
        <w:t> :</w:t>
      </w:r>
      <w:r w:rsidR="00744868" w:rsidRPr="00512C94">
        <w:rPr>
          <w:rFonts w:ascii="Bookman Old Style" w:eastAsia="Bookman Old Style" w:hAnsi="Bookman Old Style"/>
          <w:color w:val="000000"/>
          <w:spacing w:val="-8"/>
          <w:lang w:val="fr-FR"/>
        </w:rPr>
        <w:t xml:space="preserve"> </w:t>
      </w:r>
      <w:r w:rsidR="0031455B">
        <w:rPr>
          <w:rFonts w:ascii="Bookman Old Style" w:eastAsia="Bookman Old Style" w:hAnsi="Bookman Old Style"/>
          <w:color w:val="000000"/>
          <w:spacing w:val="-8"/>
          <w:lang w:val="fr-FR"/>
        </w:rPr>
        <w:t>« </w:t>
      </w:r>
      <w:r w:rsidR="00744868" w:rsidRPr="00512C94">
        <w:rPr>
          <w:rFonts w:ascii="Bookman Old Style" w:eastAsia="Bookman Old Style" w:hAnsi="Bookman Old Style"/>
          <w:color w:val="000000"/>
          <w:spacing w:val="-8"/>
          <w:lang w:val="fr-FR"/>
        </w:rPr>
        <w:t>Lui qui a ouvert les yeux de l’aveugle, ne pouvait-il pas empêcher Lazare de mourir ?</w:t>
      </w:r>
      <w:r w:rsidR="0031455B">
        <w:rPr>
          <w:rFonts w:ascii="Bookman Old Style" w:eastAsia="Bookman Old Style" w:hAnsi="Bookman Old Style"/>
          <w:color w:val="000000"/>
          <w:spacing w:val="-8"/>
          <w:lang w:val="fr-FR"/>
        </w:rPr>
        <w:t> »</w:t>
      </w:r>
      <w:r w:rsidR="00744868" w:rsidRPr="00512C94">
        <w:rPr>
          <w:rFonts w:ascii="Bookman Old Style" w:eastAsia="Bookman Old Style" w:hAnsi="Bookman Old Style"/>
          <w:color w:val="000000"/>
          <w:spacing w:val="-8"/>
          <w:lang w:val="fr-FR"/>
        </w:rPr>
        <w:t xml:space="preserve"> </w:t>
      </w:r>
      <w:r w:rsidR="00E23E06">
        <w:rPr>
          <w:rFonts w:ascii="Bookman Old Style" w:eastAsia="Bookman Old Style" w:hAnsi="Bookman Old Style"/>
          <w:color w:val="000000"/>
          <w:spacing w:val="-8"/>
          <w:lang w:val="fr-FR"/>
        </w:rPr>
        <w:t xml:space="preserve"> </w:t>
      </w:r>
      <w:r w:rsidR="00744868" w:rsidRPr="00512C94">
        <w:rPr>
          <w:rFonts w:ascii="Bookman Old Style" w:eastAsia="Bookman Old Style" w:hAnsi="Bookman Old Style"/>
          <w:color w:val="000000"/>
          <w:spacing w:val="-8"/>
          <w:lang w:val="fr-FR"/>
        </w:rPr>
        <w:t>Jésus, repris par l’émotion, arriva au tombeau. C’était une grotte fermée par une pierre. Jésus dit</w:t>
      </w:r>
      <w:r w:rsidR="00EF7368">
        <w:rPr>
          <w:rFonts w:ascii="Bookman Old Style" w:eastAsia="Bookman Old Style" w:hAnsi="Bookman Old Style"/>
          <w:color w:val="000000"/>
          <w:spacing w:val="-8"/>
          <w:lang w:val="fr-FR"/>
        </w:rPr>
        <w:t> :</w:t>
      </w:r>
      <w:r w:rsidR="00744868" w:rsidRPr="00512C94">
        <w:rPr>
          <w:rFonts w:ascii="Bookman Old Style" w:eastAsia="Bookman Old Style" w:hAnsi="Bookman Old Style"/>
          <w:color w:val="000000"/>
          <w:spacing w:val="-8"/>
          <w:lang w:val="fr-FR"/>
        </w:rPr>
        <w:t xml:space="preserve"> </w:t>
      </w:r>
      <w:r w:rsidR="0031455B">
        <w:rPr>
          <w:rFonts w:ascii="Bookman Old Style" w:eastAsia="Bookman Old Style" w:hAnsi="Bookman Old Style"/>
          <w:color w:val="000000"/>
          <w:spacing w:val="-8"/>
          <w:lang w:val="fr-FR"/>
        </w:rPr>
        <w:t>« </w:t>
      </w:r>
      <w:r w:rsidR="00744868" w:rsidRPr="00512C94">
        <w:rPr>
          <w:rFonts w:ascii="Bookman Old Style" w:eastAsia="Bookman Old Style" w:hAnsi="Bookman Old Style"/>
          <w:color w:val="000000"/>
          <w:spacing w:val="-8"/>
          <w:lang w:val="fr-FR"/>
        </w:rPr>
        <w:t>Enlevez la pierre.</w:t>
      </w:r>
      <w:r w:rsidR="0031455B">
        <w:rPr>
          <w:rFonts w:ascii="Bookman Old Style" w:eastAsia="Bookman Old Style" w:hAnsi="Bookman Old Style"/>
          <w:color w:val="000000"/>
          <w:spacing w:val="-8"/>
          <w:lang w:val="fr-FR"/>
        </w:rPr>
        <w:t> »</w:t>
      </w:r>
      <w:r w:rsidR="00E23E06">
        <w:rPr>
          <w:rFonts w:ascii="Bookman Old Style" w:eastAsia="Bookman Old Style" w:hAnsi="Bookman Old Style"/>
          <w:color w:val="000000"/>
          <w:spacing w:val="-8"/>
          <w:lang w:val="fr-FR"/>
        </w:rPr>
        <w:t xml:space="preserve"> </w:t>
      </w:r>
      <w:r w:rsidR="00744868" w:rsidRPr="00512C94">
        <w:rPr>
          <w:rFonts w:ascii="Bookman Old Style" w:eastAsia="Bookman Old Style" w:hAnsi="Bookman Old Style"/>
          <w:color w:val="000000"/>
          <w:spacing w:val="-8"/>
          <w:lang w:val="fr-FR"/>
        </w:rPr>
        <w:t xml:space="preserve"> Marthe, la sœur du défunt, lui dit</w:t>
      </w:r>
      <w:r w:rsidR="00EF7368">
        <w:rPr>
          <w:rFonts w:ascii="Bookman Old Style" w:eastAsia="Bookman Old Style" w:hAnsi="Bookman Old Style"/>
          <w:color w:val="000000"/>
          <w:spacing w:val="-8"/>
          <w:lang w:val="fr-FR"/>
        </w:rPr>
        <w:t> :</w:t>
      </w:r>
      <w:r w:rsidR="00744868" w:rsidRPr="00512C94">
        <w:rPr>
          <w:rFonts w:ascii="Bookman Old Style" w:eastAsia="Bookman Old Style" w:hAnsi="Bookman Old Style"/>
          <w:color w:val="000000"/>
          <w:spacing w:val="-8"/>
          <w:lang w:val="fr-FR"/>
        </w:rPr>
        <w:t xml:space="preserve"> </w:t>
      </w:r>
      <w:r w:rsidR="0031455B">
        <w:rPr>
          <w:rFonts w:ascii="Bookman Old Style" w:eastAsia="Bookman Old Style" w:hAnsi="Bookman Old Style"/>
          <w:color w:val="000000"/>
          <w:spacing w:val="-8"/>
          <w:lang w:val="fr-FR"/>
        </w:rPr>
        <w:t>« </w:t>
      </w:r>
      <w:r w:rsidR="00744868" w:rsidRPr="00512C94">
        <w:rPr>
          <w:rFonts w:ascii="Bookman Old Style" w:eastAsia="Bookman Old Style" w:hAnsi="Bookman Old Style"/>
          <w:color w:val="000000"/>
          <w:spacing w:val="-8"/>
          <w:lang w:val="fr-FR"/>
        </w:rPr>
        <w:t>Seigneur, il sent déjà</w:t>
      </w:r>
      <w:r w:rsidR="00EF7368">
        <w:rPr>
          <w:rFonts w:ascii="Bookman Old Style" w:eastAsia="Bookman Old Style" w:hAnsi="Bookman Old Style"/>
          <w:color w:val="000000"/>
          <w:spacing w:val="-8"/>
          <w:lang w:val="fr-FR"/>
        </w:rPr>
        <w:t> ;</w:t>
      </w:r>
      <w:r w:rsidR="00744868" w:rsidRPr="00512C94">
        <w:rPr>
          <w:rFonts w:ascii="Bookman Old Style" w:eastAsia="Bookman Old Style" w:hAnsi="Bookman Old Style"/>
          <w:color w:val="000000"/>
          <w:spacing w:val="-8"/>
          <w:lang w:val="fr-FR"/>
        </w:rPr>
        <w:t xml:space="preserve"> c’est le quatrième jour qu’il est là.</w:t>
      </w:r>
      <w:r w:rsidR="0031455B">
        <w:rPr>
          <w:rFonts w:ascii="Bookman Old Style" w:eastAsia="Bookman Old Style" w:hAnsi="Bookman Old Style"/>
          <w:color w:val="000000"/>
          <w:spacing w:val="-8"/>
          <w:lang w:val="fr-FR"/>
        </w:rPr>
        <w:t> »</w:t>
      </w:r>
      <w:r w:rsidR="00E23E06">
        <w:rPr>
          <w:rFonts w:ascii="Bookman Old Style" w:eastAsia="Bookman Old Style" w:hAnsi="Bookman Old Style"/>
          <w:color w:val="000000"/>
          <w:spacing w:val="-8"/>
          <w:lang w:val="fr-FR"/>
        </w:rPr>
        <w:t xml:space="preserve"> </w:t>
      </w:r>
      <w:r w:rsidR="00744868" w:rsidRPr="00512C94">
        <w:rPr>
          <w:rFonts w:ascii="Bookman Old Style" w:eastAsia="Bookman Old Style" w:hAnsi="Bookman Old Style"/>
          <w:color w:val="000000"/>
          <w:spacing w:val="-8"/>
          <w:lang w:val="fr-FR"/>
        </w:rPr>
        <w:t xml:space="preserve"> Alors Jésus dit à Marthe</w:t>
      </w:r>
      <w:r w:rsidR="00EF7368">
        <w:rPr>
          <w:rFonts w:ascii="Bookman Old Style" w:eastAsia="Bookman Old Style" w:hAnsi="Bookman Old Style"/>
          <w:color w:val="000000"/>
          <w:spacing w:val="-8"/>
          <w:lang w:val="fr-FR"/>
        </w:rPr>
        <w:t> :</w:t>
      </w:r>
      <w:r w:rsidR="0031455B">
        <w:rPr>
          <w:rFonts w:ascii="Bookman Old Style" w:eastAsia="Bookman Old Style" w:hAnsi="Bookman Old Style"/>
          <w:color w:val="000000"/>
          <w:spacing w:val="-8"/>
          <w:lang w:val="fr-FR"/>
        </w:rPr>
        <w:t> « </w:t>
      </w:r>
      <w:r w:rsidR="00744868" w:rsidRPr="00512C94">
        <w:rPr>
          <w:rFonts w:ascii="Bookman Old Style" w:eastAsia="Bookman Old Style" w:hAnsi="Bookman Old Style"/>
          <w:color w:val="000000"/>
          <w:spacing w:val="-8"/>
          <w:lang w:val="fr-FR"/>
        </w:rPr>
        <w:t>Ne te l’ai-je pas dit</w:t>
      </w:r>
      <w:r w:rsidR="002E44EF">
        <w:rPr>
          <w:rFonts w:ascii="Bookman Old Style" w:eastAsia="Bookman Old Style" w:hAnsi="Bookman Old Style"/>
          <w:color w:val="000000"/>
          <w:spacing w:val="-8"/>
          <w:lang w:val="fr-FR"/>
        </w:rPr>
        <w:t> ?   S</w:t>
      </w:r>
      <w:r w:rsidR="00744868" w:rsidRPr="00512C94">
        <w:rPr>
          <w:rFonts w:ascii="Bookman Old Style" w:eastAsia="Bookman Old Style" w:hAnsi="Bookman Old Style"/>
          <w:color w:val="000000"/>
          <w:spacing w:val="-8"/>
          <w:lang w:val="fr-FR"/>
        </w:rPr>
        <w:t>i tu crois, tu</w:t>
      </w:r>
      <w:r w:rsidR="00A81BFA">
        <w:rPr>
          <w:rFonts w:ascii="Bookman Old Style" w:eastAsia="Bookman Old Style" w:hAnsi="Bookman Old Style"/>
          <w:color w:val="000000"/>
          <w:spacing w:val="-8"/>
          <w:lang w:val="fr-FR"/>
        </w:rPr>
        <w:t xml:space="preserve"> </w:t>
      </w:r>
      <w:r w:rsidR="00744868" w:rsidRPr="00512C94">
        <w:rPr>
          <w:rFonts w:ascii="Bookman Old Style" w:eastAsia="Bookman Old Style" w:hAnsi="Bookman Old Style"/>
          <w:color w:val="000000"/>
          <w:spacing w:val="-8"/>
          <w:lang w:val="fr-FR"/>
        </w:rPr>
        <w:t>ver</w:t>
      </w:r>
      <w:r w:rsidR="00A81BFA">
        <w:rPr>
          <w:rFonts w:ascii="Bookman Old Style" w:eastAsia="Bookman Old Style" w:hAnsi="Bookman Old Style"/>
          <w:color w:val="000000"/>
          <w:spacing w:val="-8"/>
          <w:lang w:val="fr-FR"/>
        </w:rPr>
        <w:t>r</w:t>
      </w:r>
      <w:r w:rsidR="00744868" w:rsidRPr="00512C94">
        <w:rPr>
          <w:rFonts w:ascii="Bookman Old Style" w:eastAsia="Bookman Old Style" w:hAnsi="Bookman Old Style"/>
          <w:color w:val="000000"/>
          <w:spacing w:val="-8"/>
          <w:lang w:val="fr-FR"/>
        </w:rPr>
        <w:t>as la gloire de Dieu</w:t>
      </w:r>
      <w:r w:rsidR="002E44EF">
        <w:rPr>
          <w:rFonts w:ascii="Bookman Old Style" w:eastAsia="Bookman Old Style" w:hAnsi="Bookman Old Style"/>
          <w:color w:val="000000"/>
          <w:spacing w:val="-8"/>
          <w:lang w:val="fr-FR"/>
        </w:rPr>
        <w:t>.</w:t>
      </w:r>
      <w:r w:rsidR="00A81BFA">
        <w:rPr>
          <w:rFonts w:ascii="Bookman Old Style" w:eastAsia="Bookman Old Style" w:hAnsi="Bookman Old Style"/>
          <w:color w:val="000000"/>
          <w:spacing w:val="-8"/>
          <w:lang w:val="fr-FR"/>
        </w:rPr>
        <w:t> »</w:t>
      </w:r>
    </w:p>
    <w:p w14:paraId="57713648" w14:textId="2D616644" w:rsidR="0038247A" w:rsidRPr="00A81BFA" w:rsidRDefault="00744868">
      <w:pPr>
        <w:spacing w:before="112" w:line="320" w:lineRule="exact"/>
        <w:jc w:val="both"/>
        <w:textAlignment w:val="baseline"/>
        <w:rPr>
          <w:rFonts w:ascii="Bookman Old Style" w:eastAsia="Bookman Old Style" w:hAnsi="Bookman Old Style"/>
          <w:color w:val="000000"/>
          <w:spacing w:val="-6"/>
          <w:lang w:val="fr-FR"/>
        </w:rPr>
      </w:pPr>
      <w:r w:rsidRPr="00512C94">
        <w:rPr>
          <w:rFonts w:ascii="Bookman Old Style" w:eastAsia="Bookman Old Style" w:hAnsi="Bookman Old Style"/>
          <w:color w:val="000000"/>
          <w:spacing w:val="-6"/>
          <w:lang w:val="fr-FR"/>
        </w:rPr>
        <w:t>On enleva donc la pierre. Alors Jésus leva les yeux au ciel et dit</w:t>
      </w:r>
      <w:r w:rsidR="00EF7368">
        <w:rPr>
          <w:rFonts w:ascii="Bookman Old Style" w:eastAsia="Bookman Old Style" w:hAnsi="Bookman Old Style"/>
          <w:color w:val="000000"/>
          <w:spacing w:val="-6"/>
          <w:lang w:val="fr-FR"/>
        </w:rPr>
        <w:t> :</w:t>
      </w:r>
      <w:r w:rsidRPr="00512C94">
        <w:rPr>
          <w:rFonts w:ascii="Bookman Old Style" w:eastAsia="Bookman Old Style" w:hAnsi="Bookman Old Style"/>
          <w:color w:val="000000"/>
          <w:spacing w:val="-6"/>
          <w:lang w:val="fr-FR"/>
        </w:rPr>
        <w:t xml:space="preserve"> </w:t>
      </w:r>
      <w:r w:rsidR="00A81BFA">
        <w:rPr>
          <w:rFonts w:ascii="Bookman Old Style" w:eastAsia="Bookman Old Style" w:hAnsi="Bookman Old Style"/>
          <w:color w:val="000000"/>
          <w:spacing w:val="-6"/>
          <w:lang w:val="fr-FR"/>
        </w:rPr>
        <w:t>« </w:t>
      </w:r>
      <w:r w:rsidRPr="00512C94">
        <w:rPr>
          <w:rFonts w:ascii="Bookman Old Style" w:eastAsia="Bookman Old Style" w:hAnsi="Bookman Old Style"/>
          <w:color w:val="000000"/>
          <w:spacing w:val="-6"/>
          <w:lang w:val="fr-FR"/>
        </w:rPr>
        <w:t>Père, je te rends grâce parce que tu m’as exaucé. Je le savais bien, moi, que tu m’exauces toujours</w:t>
      </w:r>
      <w:r w:rsidR="00EF7368">
        <w:rPr>
          <w:rFonts w:ascii="Bookman Old Style" w:eastAsia="Bookman Old Style" w:hAnsi="Bookman Old Style"/>
          <w:color w:val="000000"/>
          <w:spacing w:val="-6"/>
          <w:lang w:val="fr-FR"/>
        </w:rPr>
        <w:t> ;</w:t>
      </w:r>
      <w:r w:rsidRPr="00512C94">
        <w:rPr>
          <w:rFonts w:ascii="Bookman Old Style" w:eastAsia="Bookman Old Style" w:hAnsi="Bookman Old Style"/>
          <w:color w:val="000000"/>
          <w:spacing w:val="-6"/>
          <w:lang w:val="fr-FR"/>
        </w:rPr>
        <w:t xml:space="preserve"> mais je le dis à cause de la foule qui m’entoure, afin qu’ils croient que c’est toi qui m’as envoyé.</w:t>
      </w:r>
      <w:r w:rsidR="00A81BFA">
        <w:rPr>
          <w:rFonts w:ascii="Bookman Old Style" w:eastAsia="Bookman Old Style" w:hAnsi="Bookman Old Style"/>
          <w:color w:val="000000"/>
          <w:spacing w:val="-6"/>
          <w:lang w:val="fr-FR"/>
        </w:rPr>
        <w:t> »</w:t>
      </w:r>
      <w:r w:rsidRPr="00512C94">
        <w:rPr>
          <w:rFonts w:ascii="Bookman Old Style" w:eastAsia="Bookman Old Style" w:hAnsi="Bookman Old Style"/>
          <w:color w:val="000000"/>
          <w:spacing w:val="-6"/>
          <w:lang w:val="fr-FR"/>
        </w:rPr>
        <w:t xml:space="preserve"> </w:t>
      </w:r>
      <w:r w:rsidR="00A81BFA">
        <w:rPr>
          <w:rFonts w:ascii="Bookman Old Style" w:eastAsia="Bookman Old Style" w:hAnsi="Bookman Old Style"/>
          <w:color w:val="000000"/>
          <w:spacing w:val="-6"/>
          <w:lang w:val="fr-FR"/>
        </w:rPr>
        <w:t xml:space="preserve"> </w:t>
      </w:r>
      <w:r w:rsidRPr="00512C94">
        <w:rPr>
          <w:rFonts w:ascii="Bookman Old Style" w:eastAsia="Bookman Old Style" w:hAnsi="Bookman Old Style"/>
          <w:color w:val="000000"/>
          <w:spacing w:val="-6"/>
          <w:lang w:val="fr-FR"/>
        </w:rPr>
        <w:t>Après cela, il cria d’une voix forte</w:t>
      </w:r>
      <w:r w:rsidR="00EF7368">
        <w:rPr>
          <w:rFonts w:ascii="Bookman Old Style" w:eastAsia="Bookman Old Style" w:hAnsi="Bookman Old Style"/>
          <w:color w:val="000000"/>
          <w:spacing w:val="-6"/>
          <w:lang w:val="fr-FR"/>
        </w:rPr>
        <w:t> :</w:t>
      </w:r>
      <w:r w:rsidR="00A81BFA">
        <w:rPr>
          <w:rFonts w:ascii="Bookman Old Style" w:eastAsia="Bookman Old Style" w:hAnsi="Bookman Old Style"/>
          <w:color w:val="000000"/>
          <w:spacing w:val="-6"/>
          <w:lang w:val="fr-FR"/>
        </w:rPr>
        <w:t xml:space="preserve"> « </w:t>
      </w:r>
      <w:r w:rsidRPr="00512C94">
        <w:rPr>
          <w:rFonts w:ascii="Bookman Old Style" w:eastAsia="Bookman Old Style" w:hAnsi="Bookman Old Style"/>
          <w:color w:val="000000"/>
          <w:spacing w:val="-6"/>
          <w:lang w:val="fr-FR"/>
        </w:rPr>
        <w:t>Lazare, viens dehors</w:t>
      </w:r>
      <w:r w:rsidR="00EF7368">
        <w:rPr>
          <w:rFonts w:ascii="Bookman Old Style" w:eastAsia="Bookman Old Style" w:hAnsi="Bookman Old Style"/>
          <w:color w:val="000000"/>
          <w:spacing w:val="-6"/>
          <w:lang w:val="fr-FR"/>
        </w:rPr>
        <w:t xml:space="preserve"> ! </w:t>
      </w:r>
      <w:r w:rsidR="00A81BFA">
        <w:rPr>
          <w:rFonts w:ascii="Bookman Old Style" w:eastAsia="Bookman Old Style" w:hAnsi="Bookman Old Style"/>
          <w:color w:val="000000"/>
          <w:spacing w:val="-6"/>
          <w:lang w:val="fr-FR"/>
        </w:rPr>
        <w:t xml:space="preserve">» </w:t>
      </w:r>
      <w:r w:rsidRPr="00512C94">
        <w:rPr>
          <w:rFonts w:ascii="Bookman Old Style" w:eastAsia="Bookman Old Style" w:hAnsi="Bookman Old Style"/>
          <w:color w:val="000000"/>
          <w:spacing w:val="-6"/>
          <w:lang w:val="fr-FR"/>
        </w:rPr>
        <w:t xml:space="preserve"> Et le mort sortit, les pieds et les mains liés par des bandelettes, le visage enveloppé d’un suaire. </w:t>
      </w:r>
      <w:r w:rsidRPr="00A81BFA">
        <w:rPr>
          <w:rFonts w:ascii="Bookman Old Style" w:eastAsia="Bookman Old Style" w:hAnsi="Bookman Old Style"/>
          <w:color w:val="000000"/>
          <w:spacing w:val="-6"/>
          <w:lang w:val="fr-FR"/>
        </w:rPr>
        <w:t>Jésus leur dit</w:t>
      </w:r>
      <w:r w:rsidR="00EF7368">
        <w:rPr>
          <w:rFonts w:ascii="Bookman Old Style" w:eastAsia="Bookman Old Style" w:hAnsi="Bookman Old Style"/>
          <w:color w:val="000000"/>
          <w:spacing w:val="-6"/>
          <w:lang w:val="fr-FR"/>
        </w:rPr>
        <w:t> :</w:t>
      </w:r>
      <w:r w:rsidR="00F9331B">
        <w:rPr>
          <w:rFonts w:ascii="Bookman Old Style" w:eastAsia="Bookman Old Style" w:hAnsi="Bookman Old Style"/>
          <w:color w:val="000000"/>
          <w:spacing w:val="-6"/>
          <w:lang w:val="fr-FR"/>
        </w:rPr>
        <w:t xml:space="preserve"> « </w:t>
      </w:r>
      <w:r w:rsidRPr="00A81BFA">
        <w:rPr>
          <w:rFonts w:ascii="Bookman Old Style" w:eastAsia="Bookman Old Style" w:hAnsi="Bookman Old Style"/>
          <w:color w:val="000000"/>
          <w:spacing w:val="-6"/>
          <w:lang w:val="fr-FR"/>
        </w:rPr>
        <w:t>Déliez-le, et laissez-le aller.</w:t>
      </w:r>
      <w:r w:rsidR="00F9331B">
        <w:rPr>
          <w:rFonts w:ascii="Bookman Old Style" w:eastAsia="Bookman Old Style" w:hAnsi="Bookman Old Style"/>
          <w:color w:val="000000"/>
          <w:spacing w:val="-6"/>
          <w:lang w:val="fr-FR"/>
        </w:rPr>
        <w:t> »</w:t>
      </w:r>
      <w:r w:rsidR="000B0A82">
        <w:rPr>
          <w:rFonts w:ascii="Bookman Old Style" w:eastAsia="Bookman Old Style" w:hAnsi="Bookman Old Style"/>
          <w:color w:val="000000"/>
          <w:spacing w:val="-6"/>
          <w:lang w:val="fr-FR"/>
        </w:rPr>
        <w:t xml:space="preserve"> </w:t>
      </w:r>
    </w:p>
    <w:p w14:paraId="66B2AAC7" w14:textId="77777777" w:rsidR="0038247A" w:rsidRDefault="0038247A">
      <w:pPr>
        <w:rPr>
          <w:lang w:val="fr-FR"/>
        </w:rPr>
      </w:pPr>
    </w:p>
    <w:p w14:paraId="7F76FA5E" w14:textId="44255174" w:rsidR="00AC3767" w:rsidRPr="00A81BFA" w:rsidRDefault="00AC3767">
      <w:pPr>
        <w:rPr>
          <w:lang w:val="fr-FR"/>
        </w:rPr>
        <w:sectPr w:rsidR="00AC3767" w:rsidRPr="00A81BFA">
          <w:type w:val="continuous"/>
          <w:pgSz w:w="8390" w:h="11909"/>
          <w:pgMar w:top="520" w:right="1346" w:bottom="154" w:left="1924" w:header="720" w:footer="720" w:gutter="0"/>
          <w:cols w:space="720"/>
        </w:sectPr>
      </w:pPr>
    </w:p>
    <w:p w14:paraId="126FF4CB" w14:textId="2DF1A30F" w:rsidR="0038247A" w:rsidRPr="005C5F39" w:rsidRDefault="00000000" w:rsidP="005C5F39">
      <w:pPr>
        <w:ind w:left="360"/>
        <w:textAlignment w:val="baseline"/>
        <w:rPr>
          <w:rFonts w:eastAsia="Times New Roman"/>
          <w:color w:val="000000"/>
          <w:sz w:val="24"/>
          <w:lang w:val="fr-FR"/>
        </w:rPr>
      </w:pPr>
      <w:r>
        <w:lastRenderedPageBreak/>
        <w:pict w14:anchorId="00681DC0">
          <v:shape id="_x0000_s2059" type="#_x0000_t202" style="position:absolute;left:0;text-align:left;margin-left:65.25pt;margin-top:397.1pt;width:4in;height:133.3pt;z-index:-251606016;mso-wrap-distance-left:0;mso-wrap-distance-right:0;mso-position-horizontal-relative:page;mso-position-vertical-relative:page" filled="f" stroked="f">
            <v:textbox inset="0,0,0,0">
              <w:txbxContent>
                <w:p w14:paraId="194B215A" w14:textId="26C36B88" w:rsidR="0038247A" w:rsidRPr="002E44EF" w:rsidRDefault="00744868">
                  <w:pPr>
                    <w:spacing w:before="2" w:line="300" w:lineRule="exact"/>
                    <w:ind w:left="360" w:right="72"/>
                    <w:jc w:val="both"/>
                    <w:textAlignment w:val="baseline"/>
                    <w:rPr>
                      <w:rFonts w:ascii="Tahoma" w:eastAsia="Tahoma" w:hAnsi="Tahoma"/>
                      <w:color w:val="000000"/>
                      <w:sz w:val="19"/>
                      <w:lang w:val="fr-FR"/>
                    </w:rPr>
                  </w:pPr>
                  <w:r w:rsidRPr="00512C94">
                    <w:rPr>
                      <w:rFonts w:ascii="Tahoma" w:eastAsia="Tahoma" w:hAnsi="Tahoma"/>
                      <w:color w:val="000000"/>
                      <w:sz w:val="19"/>
                      <w:lang w:val="fr-FR"/>
                    </w:rPr>
                    <w:t xml:space="preserve">Aujourd’hui nous avons à relever le défi en tant que peuple de Dieu d’assumer la douleur de nos frères blessés dans leur chair et dans leur esprit. L’appel de </w:t>
                  </w:r>
                  <w:r w:rsidR="002E44EF">
                    <w:rPr>
                      <w:rFonts w:ascii="Tahoma" w:eastAsia="Tahoma" w:hAnsi="Tahoma"/>
                      <w:color w:val="000000"/>
                      <w:sz w:val="19"/>
                      <w:lang w:val="fr-FR"/>
                    </w:rPr>
                    <w:t>S</w:t>
                  </w:r>
                  <w:r w:rsidRPr="00512C94">
                    <w:rPr>
                      <w:rFonts w:ascii="Tahoma" w:eastAsia="Tahoma" w:hAnsi="Tahoma"/>
                      <w:color w:val="000000"/>
                      <w:sz w:val="19"/>
                      <w:lang w:val="fr-FR"/>
                    </w:rPr>
                    <w:t>aint Paul à souffrir avec celui qui souffre est le meilleur remède contre toute volonté de conti</w:t>
                  </w:r>
                  <w:r w:rsidRPr="00512C94">
                    <w:rPr>
                      <w:rFonts w:ascii="Tahoma" w:eastAsia="Tahoma" w:hAnsi="Tahoma"/>
                      <w:color w:val="000000"/>
                      <w:sz w:val="19"/>
                      <w:lang w:val="fr-FR"/>
                    </w:rPr>
                    <w:softHyphen/>
                    <w:t>nuer à reproduire entre nous les paroles de Ca</w:t>
                  </w:r>
                  <w:r w:rsidR="002E44EF">
                    <w:rPr>
                      <w:rFonts w:ascii="Tahoma" w:eastAsia="Tahoma" w:hAnsi="Tahoma"/>
                      <w:color w:val="000000"/>
                      <w:sz w:val="19"/>
                      <w:lang w:val="fr-FR"/>
                    </w:rPr>
                    <w:t>ï</w:t>
                  </w:r>
                  <w:r w:rsidRPr="00512C94">
                    <w:rPr>
                      <w:rFonts w:ascii="Tahoma" w:eastAsia="Tahoma" w:hAnsi="Tahoma"/>
                      <w:color w:val="000000"/>
                      <w:sz w:val="19"/>
                      <w:lang w:val="fr-FR"/>
                    </w:rPr>
                    <w:t xml:space="preserve">n : </w:t>
                  </w:r>
                  <w:r w:rsidRPr="00512C94">
                    <w:rPr>
                      <w:rFonts w:ascii="Arial Narrow" w:eastAsia="Arial Narrow" w:hAnsi="Arial Narrow"/>
                      <w:i/>
                      <w:color w:val="000000"/>
                      <w:sz w:val="21"/>
                      <w:lang w:val="fr-FR"/>
                    </w:rPr>
                    <w:t xml:space="preserve">« Est-ce que je suis, moi, le gardien de mon frère ? » </w:t>
                  </w:r>
                  <w:r w:rsidRPr="002E44EF">
                    <w:rPr>
                      <w:rFonts w:ascii="Tahoma" w:eastAsia="Tahoma" w:hAnsi="Tahoma"/>
                      <w:color w:val="000000"/>
                      <w:sz w:val="19"/>
                      <w:lang w:val="fr-FR"/>
                    </w:rPr>
                    <w:t>(</w:t>
                  </w:r>
                  <w:proofErr w:type="spellStart"/>
                  <w:r w:rsidRPr="002E44EF">
                    <w:rPr>
                      <w:rFonts w:ascii="Tahoma" w:eastAsia="Tahoma" w:hAnsi="Tahoma"/>
                      <w:color w:val="000000"/>
                      <w:sz w:val="19"/>
                      <w:lang w:val="fr-FR"/>
                    </w:rPr>
                    <w:t>Gn</w:t>
                  </w:r>
                  <w:proofErr w:type="spellEnd"/>
                  <w:r w:rsidRPr="002E44EF">
                    <w:rPr>
                      <w:rFonts w:ascii="Tahoma" w:eastAsia="Tahoma" w:hAnsi="Tahoma"/>
                      <w:color w:val="000000"/>
                      <w:sz w:val="19"/>
                      <w:lang w:val="fr-FR"/>
                    </w:rPr>
                    <w:t xml:space="preserve"> 4, 9)</w:t>
                  </w:r>
                </w:p>
                <w:p w14:paraId="724B3303" w14:textId="77777777" w:rsidR="0038247A" w:rsidRPr="002E44EF" w:rsidRDefault="00744868">
                  <w:pPr>
                    <w:spacing w:before="184" w:line="224" w:lineRule="exact"/>
                    <w:jc w:val="right"/>
                    <w:textAlignment w:val="baseline"/>
                    <w:rPr>
                      <w:rFonts w:ascii="Arial Narrow" w:eastAsia="Arial Narrow" w:hAnsi="Arial Narrow"/>
                      <w:i/>
                      <w:color w:val="8B1737"/>
                      <w:sz w:val="21"/>
                      <w:lang w:val="fr-FR"/>
                    </w:rPr>
                  </w:pPr>
                  <w:r w:rsidRPr="002E44EF">
                    <w:rPr>
                      <w:rFonts w:ascii="Arial Narrow" w:eastAsia="Arial Narrow" w:hAnsi="Arial Narrow"/>
                      <w:i/>
                      <w:color w:val="8B1737"/>
                      <w:sz w:val="21"/>
                      <w:lang w:val="fr-FR"/>
                    </w:rPr>
                    <w:t>Pape François,</w:t>
                  </w:r>
                </w:p>
                <w:p w14:paraId="49F0F892" w14:textId="77777777" w:rsidR="0038247A" w:rsidRPr="002E44EF" w:rsidRDefault="00744868">
                  <w:pPr>
                    <w:spacing w:before="73" w:line="225" w:lineRule="exact"/>
                    <w:jc w:val="right"/>
                    <w:textAlignment w:val="baseline"/>
                    <w:rPr>
                      <w:rFonts w:ascii="Arial Narrow" w:eastAsia="Arial Narrow" w:hAnsi="Arial Narrow"/>
                      <w:i/>
                      <w:color w:val="8B1737"/>
                      <w:spacing w:val="5"/>
                      <w:sz w:val="21"/>
                      <w:lang w:val="fr-FR"/>
                    </w:rPr>
                  </w:pPr>
                  <w:r w:rsidRPr="002E44EF">
                    <w:rPr>
                      <w:rFonts w:ascii="Arial Narrow" w:eastAsia="Arial Narrow" w:hAnsi="Arial Narrow"/>
                      <w:i/>
                      <w:color w:val="8B1737"/>
                      <w:spacing w:val="5"/>
                      <w:sz w:val="21"/>
                      <w:lang w:val="fr-FR"/>
                    </w:rPr>
                    <w:t>Lettre au peuple de Dieu (20 août 2018)</w:t>
                  </w:r>
                </w:p>
              </w:txbxContent>
            </v:textbox>
            <w10:wrap type="square" anchorx="page" anchory="page"/>
          </v:shape>
        </w:pict>
      </w:r>
      <w:r>
        <w:pict w14:anchorId="011D7046">
          <v:shape id="_x0000_s2063" type="#_x0000_t202" style="position:absolute;left:0;text-align:left;margin-left:65.25pt;margin-top:108.5pt;width:4in;height:175.9pt;z-index:-251642880;mso-wrap-distance-left:0;mso-wrap-distance-right:0;mso-wrap-distance-bottom:66.65pt;mso-position-horizontal-relative:page;mso-position-vertical-relative:page" filled="f" stroked="f">
            <v:textbox inset="0,0,0,0">
              <w:txbxContent>
                <w:p w14:paraId="50736D98" w14:textId="77777777" w:rsidR="00987643" w:rsidRDefault="00987643"/>
              </w:txbxContent>
            </v:textbox>
            <w10:wrap type="square" anchorx="page" anchory="page"/>
          </v:shape>
        </w:pict>
      </w:r>
      <w:r>
        <w:pict w14:anchorId="6168DB82">
          <v:shape id="_x0000_s2062" type="#_x0000_t202" style="position:absolute;left:0;text-align:left;margin-left:198.7pt;margin-top:26pt;width:201pt;height:22.3pt;z-index:-251609088;mso-wrap-distance-left:0;mso-wrap-distance-right:0;mso-position-horizontal-relative:page;mso-position-vertical-relative:page" filled="f" stroked="f">
            <v:textbox inset="0,0,0,0">
              <w:txbxContent>
                <w:p w14:paraId="79D45705" w14:textId="77777777" w:rsidR="0038247A" w:rsidRDefault="00744868">
                  <w:pPr>
                    <w:spacing w:before="11" w:after="99" w:line="334" w:lineRule="exact"/>
                    <w:textAlignment w:val="baseline"/>
                    <w:rPr>
                      <w:rFonts w:ascii="Arial Narrow" w:eastAsia="Arial Narrow" w:hAnsi="Arial Narrow"/>
                      <w:b/>
                      <w:color w:val="8B1737"/>
                      <w:spacing w:val="-5"/>
                      <w:sz w:val="28"/>
                    </w:rPr>
                  </w:pPr>
                  <w:r>
                    <w:rPr>
                      <w:rFonts w:ascii="Arial Narrow" w:eastAsia="Arial Narrow" w:hAnsi="Arial Narrow"/>
                      <w:b/>
                      <w:color w:val="8B1737"/>
                      <w:spacing w:val="-5"/>
                      <w:sz w:val="28"/>
                    </w:rPr>
                    <w:t>TÉMOINS POUR UNE VIE NOUVELLE</w:t>
                  </w:r>
                </w:p>
              </w:txbxContent>
            </v:textbox>
            <w10:wrap type="square" anchorx="page" anchory="page"/>
          </v:shape>
        </w:pict>
      </w:r>
      <w:r>
        <w:pict w14:anchorId="0EB9FF45">
          <v:shape id="_x0000_s2061" type="#_x0000_t202" style="position:absolute;left:0;text-align:left;margin-left:68.15pt;margin-top:108.5pt;width:282.2pt;height:175pt;z-index:-251608064;mso-wrap-distance-left:0;mso-wrap-distance-right:0;mso-position-horizontal-relative:page;mso-position-vertical-relative:page" filled="f" stroked="f">
            <v:textbox inset="0,0,0,0">
              <w:txbxContent>
                <w:p w14:paraId="4AD0CAFB" w14:textId="77777777" w:rsidR="0038247A" w:rsidRPr="00512C94" w:rsidRDefault="00744868">
                  <w:pPr>
                    <w:spacing w:line="241" w:lineRule="exact"/>
                    <w:jc w:val="center"/>
                    <w:textAlignment w:val="baseline"/>
                    <w:rPr>
                      <w:rFonts w:ascii="Arial Narrow" w:eastAsia="Arial Narrow" w:hAnsi="Arial Narrow"/>
                      <w:b/>
                      <w:color w:val="8B1737"/>
                      <w:spacing w:val="14"/>
                      <w:sz w:val="26"/>
                      <w:lang w:val="fr-FR"/>
                    </w:rPr>
                  </w:pPr>
                  <w:r w:rsidRPr="00512C94">
                    <w:rPr>
                      <w:rFonts w:ascii="Arial Narrow" w:eastAsia="Arial Narrow" w:hAnsi="Arial Narrow"/>
                      <w:b/>
                      <w:color w:val="8B1737"/>
                      <w:spacing w:val="14"/>
                      <w:sz w:val="26"/>
                      <w:lang w:val="fr-FR"/>
                    </w:rPr>
                    <w:t>PAROLE DE VICTIME</w:t>
                  </w:r>
                </w:p>
                <w:p w14:paraId="4707E888" w14:textId="73458335" w:rsidR="0038247A" w:rsidRPr="00512C94" w:rsidRDefault="00744868">
                  <w:pPr>
                    <w:spacing w:before="313" w:line="320" w:lineRule="exact"/>
                    <w:ind w:left="216" w:right="360"/>
                    <w:jc w:val="both"/>
                    <w:textAlignment w:val="baseline"/>
                    <w:rPr>
                      <w:rFonts w:ascii="Arial Narrow" w:eastAsia="Arial Narrow" w:hAnsi="Arial Narrow"/>
                      <w:i/>
                      <w:color w:val="000000"/>
                      <w:sz w:val="23"/>
                      <w:lang w:val="fr-FR"/>
                    </w:rPr>
                  </w:pPr>
                  <w:r w:rsidRPr="00512C94">
                    <w:rPr>
                      <w:rFonts w:ascii="Arial Narrow" w:eastAsia="Arial Narrow" w:hAnsi="Arial Narrow"/>
                      <w:i/>
                      <w:color w:val="000000"/>
                      <w:sz w:val="23"/>
                      <w:lang w:val="fr-FR"/>
                    </w:rPr>
                    <w:t>Je ne sais pas comment vous réagirez à ma lettre, ni ce que vous ferez. Je ne sais pas ce que nous pouvons inventer... Mais il me semble qu’il y a un appel à la fraternité. Sachez que si je vous ai exprimé ma blessure, ce n’est que pour faire la vérité et me libérer avec la grâce de Dieu de ces chaînes qui m’enchaînent si bien. C’est aussi pour nourrir la réflexion de l’</w:t>
                  </w:r>
                  <w:r w:rsidR="001826BF">
                    <w:rPr>
                      <w:rFonts w:ascii="Arial Narrow" w:eastAsia="Arial Narrow" w:hAnsi="Arial Narrow"/>
                      <w:i/>
                      <w:color w:val="000000"/>
                      <w:sz w:val="23"/>
                      <w:lang w:val="fr-FR"/>
                    </w:rPr>
                    <w:t>E</w:t>
                  </w:r>
                  <w:r w:rsidRPr="00512C94">
                    <w:rPr>
                      <w:rFonts w:ascii="Arial Narrow" w:eastAsia="Arial Narrow" w:hAnsi="Arial Narrow"/>
                      <w:i/>
                      <w:color w:val="000000"/>
                      <w:sz w:val="23"/>
                      <w:lang w:val="fr-FR"/>
                    </w:rPr>
                    <w:t>glise sur ces questions.</w:t>
                  </w:r>
                </w:p>
                <w:p w14:paraId="15709216" w14:textId="77777777" w:rsidR="0038247A" w:rsidRPr="00512C94" w:rsidRDefault="00744868">
                  <w:pPr>
                    <w:spacing w:before="190" w:after="263" w:line="242" w:lineRule="exact"/>
                    <w:ind w:left="2880"/>
                    <w:textAlignment w:val="baseline"/>
                    <w:rPr>
                      <w:rFonts w:ascii="Arial Narrow" w:eastAsia="Arial Narrow" w:hAnsi="Arial Narrow"/>
                      <w:i/>
                      <w:color w:val="8B1737"/>
                      <w:sz w:val="23"/>
                      <w:lang w:val="fr-FR"/>
                    </w:rPr>
                  </w:pPr>
                  <w:r w:rsidRPr="00512C94">
                    <w:rPr>
                      <w:rFonts w:ascii="Arial Narrow" w:eastAsia="Arial Narrow" w:hAnsi="Arial Narrow"/>
                      <w:i/>
                      <w:color w:val="8B1737"/>
                      <w:sz w:val="23"/>
                      <w:lang w:val="fr-FR"/>
                    </w:rPr>
                    <w:t>De victimes à témoins, p. 20</w:t>
                  </w:r>
                </w:p>
              </w:txbxContent>
            </v:textbox>
            <w10:wrap type="square" anchorx="page" anchory="page"/>
          </v:shape>
        </w:pict>
      </w:r>
      <w:r>
        <w:pict w14:anchorId="1082AE5F">
          <v:shape id="_x0000_s2060" type="#_x0000_t202" style="position:absolute;left:0;text-align:left;margin-left:65.25pt;margin-top:350.15pt;width:4in;height:46.95pt;z-index:-25160704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863"/>
                    <w:gridCol w:w="897"/>
                  </w:tblGrid>
                  <w:tr w:rsidR="0038247A" w14:paraId="75C46131" w14:textId="77777777">
                    <w:trPr>
                      <w:trHeight w:hRule="exact" w:val="831"/>
                    </w:trPr>
                    <w:tc>
                      <w:tcPr>
                        <w:tcW w:w="4863" w:type="dxa"/>
                        <w:vAlign w:val="bottom"/>
                      </w:tcPr>
                      <w:p w14:paraId="2D8802B1" w14:textId="00879D32" w:rsidR="0038247A" w:rsidRPr="0039392C" w:rsidRDefault="00744868" w:rsidP="00590DD4">
                        <w:pPr>
                          <w:pStyle w:val="Paragraphedeliste"/>
                          <w:numPr>
                            <w:ilvl w:val="0"/>
                            <w:numId w:val="9"/>
                          </w:numPr>
                          <w:spacing w:before="527" w:line="303" w:lineRule="exact"/>
                          <w:ind w:right="1458"/>
                          <w:textAlignment w:val="baseline"/>
                          <w:rPr>
                            <w:rFonts w:ascii="Tahoma" w:eastAsia="Tahoma" w:hAnsi="Tahoma"/>
                            <w:i/>
                            <w:color w:val="8B1737"/>
                            <w:sz w:val="27"/>
                            <w:lang w:val="fr-FR"/>
                          </w:rPr>
                        </w:pPr>
                        <w:r w:rsidRPr="0039392C">
                          <w:rPr>
                            <w:rFonts w:ascii="Arial Narrow" w:eastAsia="Arial Narrow" w:hAnsi="Arial Narrow"/>
                            <w:b/>
                            <w:i/>
                            <w:color w:val="8B1737"/>
                            <w:sz w:val="26"/>
                            <w:lang w:val="fr-FR"/>
                          </w:rPr>
                          <w:t>POUR ALLER PLUS LOIN</w:t>
                        </w:r>
                      </w:p>
                    </w:tc>
                    <w:tc>
                      <w:tcPr>
                        <w:tcW w:w="897" w:type="dxa"/>
                      </w:tcPr>
                      <w:p w14:paraId="55DC0BFA" w14:textId="77777777" w:rsidR="0038247A" w:rsidRDefault="00744868">
                        <w:pPr>
                          <w:spacing w:after="5"/>
                          <w:ind w:right="91"/>
                          <w:textAlignment w:val="baseline"/>
                        </w:pPr>
                        <w:r>
                          <w:rPr>
                            <w:noProof/>
                          </w:rPr>
                          <w:drawing>
                            <wp:inline distT="0" distB="0" distL="0" distR="0" wp14:anchorId="22D5665B" wp14:editId="6FC47145">
                              <wp:extent cx="511810" cy="52451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23"/>
                                      <a:stretch>
                                        <a:fillRect/>
                                      </a:stretch>
                                    </pic:blipFill>
                                    <pic:spPr>
                                      <a:xfrm>
                                        <a:off x="0" y="0"/>
                                        <a:ext cx="511810" cy="524510"/>
                                      </a:xfrm>
                                      <a:prstGeom prst="rect">
                                        <a:avLst/>
                                      </a:prstGeom>
                                    </pic:spPr>
                                  </pic:pic>
                                </a:graphicData>
                              </a:graphic>
                            </wp:inline>
                          </w:drawing>
                        </w:r>
                      </w:p>
                    </w:tc>
                  </w:tr>
                </w:tbl>
                <w:p w14:paraId="09D179CF" w14:textId="77777777" w:rsidR="0038247A" w:rsidRDefault="0038247A">
                  <w:pPr>
                    <w:spacing w:after="88" w:line="20" w:lineRule="exact"/>
                  </w:pPr>
                </w:p>
              </w:txbxContent>
            </v:textbox>
            <w10:wrap type="square" anchorx="page" anchory="page"/>
          </v:shape>
        </w:pict>
      </w:r>
      <w:r>
        <w:pict w14:anchorId="3549FACF">
          <v:line id="_x0000_s2058" style="position:absolute;left:0;text-align:left;z-index:251648000;mso-position-horizontal-relative:page;mso-position-vertical-relative:page" from="198.25pt,48.7pt" to="419.55pt,48.7pt" strokecolor="#8b1737" strokeweight=".7pt">
            <w10:wrap anchorx="page" anchory="page"/>
          </v:line>
        </w:pict>
      </w:r>
      <w:r>
        <w:pict w14:anchorId="7227A98B">
          <v:line id="_x0000_s2057" style="position:absolute;left:0;text-align:left;z-index:251649024;mso-position-horizontal-relative:page;mso-position-vertical-relative:page" from="66.25pt,114pt" to="131.8pt,114pt" strokecolor="#8b1737" strokeweight="1.9pt">
            <w10:wrap anchorx="page" anchory="page"/>
          </v:line>
        </w:pict>
      </w:r>
      <w:r>
        <w:pict w14:anchorId="76A0399F">
          <v:line id="_x0000_s2056" style="position:absolute;left:0;text-align:left;z-index:251650048;mso-position-horizontal-relative:page;mso-position-vertical-relative:page" from="282pt,114pt" to="347.8pt,114pt" strokecolor="#8b1737" strokeweight="1.9pt">
            <w10:wrap anchorx="page" anchory="page"/>
          </v:line>
        </w:pict>
      </w:r>
      <w:r>
        <w:pict w14:anchorId="7BCF79FA">
          <v:line id="_x0000_s2055" style="position:absolute;left:0;text-align:left;z-index:251651072;mso-position-horizontal-relative:page;mso-position-vertical-relative:page" from="65.25pt,284.4pt" to="353.25pt,284.4pt" strokecolor="#8b1737" strokeweight="1.9pt">
            <w10:wrap anchorx="page" anchory="page"/>
          </v:line>
        </w:pict>
      </w:r>
      <w:r>
        <w:pict w14:anchorId="61875757">
          <v:line id="_x0000_s2054" style="position:absolute;left:0;text-align:left;z-index:251652096;mso-position-horizontal-relative:page;mso-position-vertical-relative:page" from="65.25pt,108.5pt" to="65.25pt,284.4pt" strokecolor="#8b1737" strokeweight="1.9pt">
            <w10:wrap anchorx="page" anchory="page"/>
          </v:line>
        </w:pict>
      </w:r>
      <w:r>
        <w:pict w14:anchorId="202E979F">
          <v:line id="_x0000_s2053" style="position:absolute;left:0;text-align:left;z-index:251653120;mso-position-horizontal-relative:page;mso-position-vertical-relative:page" from="353.25pt,108.5pt" to="353.25pt,284.4pt" strokecolor="#8b1737" strokeweight="1.9pt">
            <w10:wrap anchorx="page" anchory="page"/>
          </v:line>
        </w:pict>
      </w:r>
    </w:p>
    <w:p w14:paraId="6C0EC0F9" w14:textId="77777777" w:rsidR="0038247A" w:rsidRPr="00A81BFA" w:rsidRDefault="0038247A">
      <w:pPr>
        <w:rPr>
          <w:lang w:val="fr-FR"/>
        </w:rPr>
        <w:sectPr w:rsidR="0038247A" w:rsidRPr="00A81BFA" w:rsidSect="00524092">
          <w:pgSz w:w="8390" w:h="11909"/>
          <w:pgMar w:top="232" w:right="396" w:bottom="147" w:left="1305" w:header="720" w:footer="283" w:gutter="0"/>
          <w:cols w:space="720"/>
          <w:docGrid w:linePitch="299"/>
        </w:sectPr>
      </w:pPr>
    </w:p>
    <w:p w14:paraId="503E43F2" w14:textId="61717A10" w:rsidR="0038247A" w:rsidRPr="0097757C" w:rsidRDefault="00000000">
      <w:pPr>
        <w:rPr>
          <w:sz w:val="2"/>
          <w:lang w:val="fr-FR"/>
        </w:rPr>
        <w:sectPr w:rsidR="0038247A" w:rsidRPr="0097757C">
          <w:pgSz w:w="8390" w:h="11914"/>
          <w:pgMar w:top="0" w:right="0" w:bottom="0" w:left="0" w:header="720" w:footer="720" w:gutter="0"/>
          <w:cols w:space="720"/>
        </w:sectPr>
      </w:pPr>
      <w:r>
        <w:lastRenderedPageBreak/>
        <w:pict w14:anchorId="367B81A2">
          <v:shape id="_x0000_s2052" type="#_x0000_t202" style="position:absolute;margin-left:0;margin-top:0;width:419.5pt;height:595.7pt;z-index:-251641856;mso-position-horizontal-relative:page;mso-position-vertical-relative:page" fillcolor="#654824" stroked="f">
            <v:textbox>
              <w:txbxContent>
                <w:p w14:paraId="6A817407" w14:textId="77777777" w:rsidR="0097757C" w:rsidRPr="0097757C" w:rsidRDefault="0097757C" w:rsidP="0097757C">
                  <w:pPr>
                    <w:jc w:val="center"/>
                    <w:rPr>
                      <w:sz w:val="14"/>
                      <w:szCs w:val="14"/>
                    </w:rPr>
                  </w:pPr>
                </w:p>
                <w:p w14:paraId="0F628268" w14:textId="4A0CDCDA" w:rsidR="00987643" w:rsidRDefault="0097757C" w:rsidP="0097757C">
                  <w:pPr>
                    <w:jc w:val="center"/>
                  </w:pPr>
                  <w:r>
                    <w:rPr>
                      <w:noProof/>
                    </w:rPr>
                    <w:drawing>
                      <wp:inline distT="0" distB="0" distL="0" distR="0" wp14:anchorId="69A80D96" wp14:editId="44CE3067">
                        <wp:extent cx="5148908" cy="7299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5718" cy="7366326"/>
                                </a:xfrm>
                                <a:prstGeom prst="rect">
                                  <a:avLst/>
                                </a:prstGeom>
                                <a:noFill/>
                                <a:ln>
                                  <a:noFill/>
                                </a:ln>
                              </pic:spPr>
                            </pic:pic>
                          </a:graphicData>
                        </a:graphic>
                      </wp:inline>
                    </w:drawing>
                  </w:r>
                </w:p>
              </w:txbxContent>
            </v:textbox>
            <w10:wrap anchorx="page" anchory="page"/>
          </v:shape>
        </w:pict>
      </w:r>
    </w:p>
    <w:p w14:paraId="258E5C23" w14:textId="65DAF896" w:rsidR="0097757C" w:rsidRDefault="0097757C">
      <w:pPr>
        <w:rPr>
          <w:rFonts w:ascii="Arial Narrow" w:eastAsia="Arial Narrow" w:hAnsi="Arial Narrow"/>
          <w:b/>
          <w:color w:val="371E08"/>
          <w:spacing w:val="-8"/>
          <w:sz w:val="25"/>
          <w:lang w:val="fr-FR"/>
        </w:rPr>
      </w:pPr>
    </w:p>
    <w:p w14:paraId="7FC18469" w14:textId="49B45DF3" w:rsidR="0038247A" w:rsidRPr="00512C94" w:rsidRDefault="00744868">
      <w:pPr>
        <w:spacing w:before="19" w:line="320" w:lineRule="exact"/>
        <w:jc w:val="both"/>
        <w:textAlignment w:val="baseline"/>
        <w:rPr>
          <w:rFonts w:ascii="Arial Narrow" w:eastAsia="Arial Narrow" w:hAnsi="Arial Narrow"/>
          <w:b/>
          <w:color w:val="371E08"/>
          <w:spacing w:val="-8"/>
          <w:sz w:val="25"/>
          <w:lang w:val="fr-FR"/>
        </w:rPr>
      </w:pPr>
      <w:r w:rsidRPr="00512C94">
        <w:rPr>
          <w:rFonts w:ascii="Arial Narrow" w:eastAsia="Arial Narrow" w:hAnsi="Arial Narrow"/>
          <w:b/>
          <w:color w:val="371E08"/>
          <w:spacing w:val="-8"/>
          <w:sz w:val="25"/>
          <w:lang w:val="fr-FR"/>
        </w:rPr>
        <w:t>Imbroglio</w:t>
      </w:r>
      <w:r w:rsidR="00EF7368">
        <w:rPr>
          <w:rFonts w:ascii="Arial Narrow" w:eastAsia="Arial Narrow" w:hAnsi="Arial Narrow"/>
          <w:b/>
          <w:color w:val="371E08"/>
          <w:spacing w:val="-8"/>
          <w:sz w:val="25"/>
          <w:lang w:val="fr-FR"/>
        </w:rPr>
        <w:t> :</w:t>
      </w:r>
      <w:r w:rsidRPr="00512C94">
        <w:rPr>
          <w:rFonts w:ascii="Arial Narrow" w:eastAsia="Arial Narrow" w:hAnsi="Arial Narrow"/>
          <w:b/>
          <w:color w:val="371E08"/>
          <w:spacing w:val="-8"/>
          <w:sz w:val="25"/>
          <w:lang w:val="fr-FR"/>
        </w:rPr>
        <w:t xml:space="preserve"> dans les yeux de </w:t>
      </w:r>
      <w:r w:rsidR="007D3A65" w:rsidRPr="00512C94">
        <w:rPr>
          <w:rFonts w:ascii="Arial Narrow" w:eastAsia="Arial Narrow" w:hAnsi="Arial Narrow"/>
          <w:b/>
          <w:color w:val="371E08"/>
          <w:spacing w:val="-8"/>
          <w:sz w:val="25"/>
          <w:lang w:val="fr-FR"/>
        </w:rPr>
        <w:t>l</w:t>
      </w:r>
      <w:r w:rsidR="00F03906" w:rsidRPr="00F03906">
        <w:rPr>
          <w:rFonts w:ascii="Arial Narrow" w:eastAsia="Arial Narrow" w:hAnsi="Arial Narrow"/>
          <w:b/>
          <w:color w:val="371E08"/>
          <w:spacing w:val="-8"/>
          <w:sz w:val="25"/>
          <w:lang w:val="fr-FR"/>
        </w:rPr>
        <w:t>’</w:t>
      </w:r>
      <w:r w:rsidR="007D3A65" w:rsidRPr="00512C94">
        <w:rPr>
          <w:rFonts w:ascii="Arial Narrow" w:eastAsia="Arial Narrow" w:hAnsi="Arial Narrow"/>
          <w:b/>
          <w:color w:val="371E08"/>
          <w:spacing w:val="-8"/>
          <w:sz w:val="25"/>
          <w:lang w:val="fr-FR"/>
        </w:rPr>
        <w:t>enfant</w:t>
      </w:r>
      <w:r w:rsidRPr="00512C94">
        <w:rPr>
          <w:rFonts w:ascii="Arial Narrow" w:eastAsia="Arial Narrow" w:hAnsi="Arial Narrow"/>
          <w:b/>
          <w:color w:val="371E08"/>
          <w:spacing w:val="-8"/>
          <w:sz w:val="25"/>
          <w:lang w:val="fr-FR"/>
        </w:rPr>
        <w:t xml:space="preserve">, se mêlent la souffrance de la violence subie, le déni de sa parole et une grande solitude. Plus tard devenu adulte, à </w:t>
      </w:r>
      <w:r w:rsidR="007D3A65" w:rsidRPr="00512C94">
        <w:rPr>
          <w:rFonts w:ascii="Arial Narrow" w:eastAsia="Arial Narrow" w:hAnsi="Arial Narrow"/>
          <w:b/>
          <w:color w:val="371E08"/>
          <w:spacing w:val="-8"/>
          <w:sz w:val="25"/>
          <w:lang w:val="fr-FR"/>
        </w:rPr>
        <w:t>l</w:t>
      </w:r>
      <w:r w:rsidR="007D3A65" w:rsidRPr="00F03906">
        <w:rPr>
          <w:rFonts w:ascii="Arial Narrow" w:eastAsia="Arial Narrow" w:hAnsi="Arial Narrow"/>
          <w:b/>
          <w:color w:val="371E08"/>
          <w:spacing w:val="-8"/>
          <w:sz w:val="25"/>
          <w:lang w:val="fr-FR"/>
        </w:rPr>
        <w:t>’</w:t>
      </w:r>
      <w:r w:rsidR="007D3A65" w:rsidRPr="00512C94">
        <w:rPr>
          <w:rFonts w:ascii="Arial Narrow" w:eastAsia="Arial Narrow" w:hAnsi="Arial Narrow"/>
          <w:b/>
          <w:color w:val="371E08"/>
          <w:spacing w:val="-8"/>
          <w:sz w:val="25"/>
          <w:lang w:val="fr-FR"/>
        </w:rPr>
        <w:t>imbroglio</w:t>
      </w:r>
      <w:r w:rsidRPr="00512C94">
        <w:rPr>
          <w:rFonts w:ascii="Arial Narrow" w:eastAsia="Arial Narrow" w:hAnsi="Arial Narrow"/>
          <w:b/>
          <w:color w:val="371E08"/>
          <w:spacing w:val="-8"/>
          <w:sz w:val="25"/>
          <w:lang w:val="fr-FR"/>
        </w:rPr>
        <w:t xml:space="preserve"> de son enfance se rajoutera une colère </w:t>
      </w:r>
      <w:r w:rsidR="007D3A65" w:rsidRPr="00512C94">
        <w:rPr>
          <w:rFonts w:ascii="Arial Narrow" w:eastAsia="Arial Narrow" w:hAnsi="Arial Narrow"/>
          <w:b/>
          <w:color w:val="371E08"/>
          <w:spacing w:val="-8"/>
          <w:sz w:val="25"/>
          <w:lang w:val="fr-FR"/>
        </w:rPr>
        <w:t>d</w:t>
      </w:r>
      <w:r w:rsidR="007D3A65" w:rsidRPr="00F03906">
        <w:rPr>
          <w:rFonts w:ascii="Arial Narrow" w:eastAsia="Arial Narrow" w:hAnsi="Arial Narrow"/>
          <w:b/>
          <w:color w:val="371E08"/>
          <w:spacing w:val="-8"/>
          <w:sz w:val="25"/>
          <w:lang w:val="fr-FR"/>
        </w:rPr>
        <w:t>’</w:t>
      </w:r>
      <w:r w:rsidR="007D3A65" w:rsidRPr="00512C94">
        <w:rPr>
          <w:rFonts w:ascii="Arial Narrow" w:eastAsia="Arial Narrow" w:hAnsi="Arial Narrow"/>
          <w:b/>
          <w:color w:val="371E08"/>
          <w:spacing w:val="-8"/>
          <w:sz w:val="25"/>
          <w:lang w:val="fr-FR"/>
        </w:rPr>
        <w:t>avoir</w:t>
      </w:r>
      <w:r w:rsidRPr="00512C94">
        <w:rPr>
          <w:rFonts w:ascii="Arial Narrow" w:eastAsia="Arial Narrow" w:hAnsi="Arial Narrow"/>
          <w:b/>
          <w:color w:val="371E08"/>
          <w:spacing w:val="-8"/>
          <w:sz w:val="25"/>
          <w:lang w:val="fr-FR"/>
        </w:rPr>
        <w:t xml:space="preserve"> été mis en danger et ne pas avoir été secouru. Il comprendra que </w:t>
      </w:r>
      <w:r w:rsidR="007D3A65" w:rsidRPr="00512C94">
        <w:rPr>
          <w:rFonts w:ascii="Arial Narrow" w:eastAsia="Arial Narrow" w:hAnsi="Arial Narrow"/>
          <w:b/>
          <w:color w:val="371E08"/>
          <w:spacing w:val="-8"/>
          <w:sz w:val="25"/>
          <w:lang w:val="fr-FR"/>
        </w:rPr>
        <w:t>c</w:t>
      </w:r>
      <w:r w:rsidR="007D3A65" w:rsidRPr="00F03906">
        <w:rPr>
          <w:rFonts w:ascii="Arial Narrow" w:eastAsia="Arial Narrow" w:hAnsi="Arial Narrow"/>
          <w:b/>
          <w:color w:val="371E08"/>
          <w:spacing w:val="-8"/>
          <w:sz w:val="25"/>
          <w:lang w:val="fr-FR"/>
        </w:rPr>
        <w:t>’</w:t>
      </w:r>
      <w:r w:rsidR="007D3A65" w:rsidRPr="00512C94">
        <w:rPr>
          <w:rFonts w:ascii="Arial Narrow" w:eastAsia="Arial Narrow" w:hAnsi="Arial Narrow"/>
          <w:b/>
          <w:color w:val="371E08"/>
          <w:spacing w:val="-8"/>
          <w:sz w:val="25"/>
          <w:lang w:val="fr-FR"/>
        </w:rPr>
        <w:t>est</w:t>
      </w:r>
      <w:r w:rsidRPr="00512C94">
        <w:rPr>
          <w:rFonts w:ascii="Arial Narrow" w:eastAsia="Arial Narrow" w:hAnsi="Arial Narrow"/>
          <w:b/>
          <w:color w:val="371E08"/>
          <w:spacing w:val="-8"/>
          <w:sz w:val="25"/>
          <w:lang w:val="fr-FR"/>
        </w:rPr>
        <w:t xml:space="preserve"> toute la culture </w:t>
      </w:r>
      <w:r w:rsidR="007D3A65" w:rsidRPr="00512C94">
        <w:rPr>
          <w:rFonts w:ascii="Arial Narrow" w:eastAsia="Arial Narrow" w:hAnsi="Arial Narrow"/>
          <w:b/>
          <w:color w:val="371E08"/>
          <w:spacing w:val="-8"/>
          <w:sz w:val="25"/>
          <w:lang w:val="fr-FR"/>
        </w:rPr>
        <w:t>d</w:t>
      </w:r>
      <w:r w:rsidR="007D3A65" w:rsidRPr="00F03906">
        <w:rPr>
          <w:rFonts w:ascii="Arial Narrow" w:eastAsia="Arial Narrow" w:hAnsi="Arial Narrow"/>
          <w:b/>
          <w:color w:val="371E08"/>
          <w:spacing w:val="-8"/>
          <w:sz w:val="25"/>
          <w:lang w:val="fr-FR"/>
        </w:rPr>
        <w:t>’</w:t>
      </w:r>
      <w:r w:rsidR="007D3A65" w:rsidRPr="00512C94">
        <w:rPr>
          <w:rFonts w:ascii="Arial Narrow" w:eastAsia="Arial Narrow" w:hAnsi="Arial Narrow"/>
          <w:b/>
          <w:color w:val="371E08"/>
          <w:spacing w:val="-8"/>
          <w:sz w:val="25"/>
          <w:lang w:val="fr-FR"/>
        </w:rPr>
        <w:t>un</w:t>
      </w:r>
      <w:r w:rsidRPr="00512C94">
        <w:rPr>
          <w:rFonts w:ascii="Arial Narrow" w:eastAsia="Arial Narrow" w:hAnsi="Arial Narrow"/>
          <w:b/>
          <w:color w:val="371E08"/>
          <w:spacing w:val="-8"/>
          <w:sz w:val="25"/>
          <w:lang w:val="fr-FR"/>
        </w:rPr>
        <w:t xml:space="preserve"> système qui a voulu se protéger au lieu de le protéger. Et son imbroglio ne cesse de se creuser autour de cette interrogation</w:t>
      </w:r>
      <w:r w:rsidR="00EF7368">
        <w:rPr>
          <w:rFonts w:ascii="Arial Narrow" w:eastAsia="Arial Narrow" w:hAnsi="Arial Narrow"/>
          <w:b/>
          <w:color w:val="371E08"/>
          <w:spacing w:val="-8"/>
          <w:sz w:val="25"/>
          <w:lang w:val="fr-FR"/>
        </w:rPr>
        <w:t> :</w:t>
      </w:r>
      <w:r w:rsidRPr="00512C94">
        <w:rPr>
          <w:rFonts w:ascii="Arial Narrow" w:eastAsia="Arial Narrow" w:hAnsi="Arial Narrow"/>
          <w:b/>
          <w:color w:val="371E08"/>
          <w:spacing w:val="-8"/>
          <w:sz w:val="25"/>
          <w:lang w:val="fr-FR"/>
        </w:rPr>
        <w:t xml:space="preserve"> « Pourquoi ne peut-on pas lui rendre justice ? » </w:t>
      </w:r>
      <w:r w:rsidR="00E83EDC">
        <w:rPr>
          <w:rFonts w:ascii="Arial Narrow" w:eastAsia="Arial Narrow" w:hAnsi="Arial Narrow"/>
          <w:b/>
          <w:color w:val="371E08"/>
          <w:spacing w:val="-8"/>
          <w:sz w:val="25"/>
          <w:lang w:val="fr-FR"/>
        </w:rPr>
        <w:t xml:space="preserve"> </w:t>
      </w:r>
      <w:r w:rsidR="00BC4907">
        <w:rPr>
          <w:rFonts w:ascii="Arial Narrow" w:eastAsia="Arial Narrow" w:hAnsi="Arial Narrow"/>
          <w:b/>
          <w:color w:val="371E08"/>
          <w:spacing w:val="-8"/>
          <w:sz w:val="25"/>
          <w:lang w:val="fr-FR"/>
        </w:rPr>
        <w:t xml:space="preserve"> </w:t>
      </w:r>
      <w:r w:rsidR="007D3A65" w:rsidRPr="00512C94">
        <w:rPr>
          <w:rFonts w:ascii="Arial Narrow" w:eastAsia="Arial Narrow" w:hAnsi="Arial Narrow"/>
          <w:b/>
          <w:color w:val="371E08"/>
          <w:spacing w:val="-8"/>
          <w:sz w:val="25"/>
          <w:lang w:val="fr-FR"/>
        </w:rPr>
        <w:t>C</w:t>
      </w:r>
      <w:r w:rsidR="007D3A65" w:rsidRPr="00F03906">
        <w:rPr>
          <w:rFonts w:ascii="Arial Narrow" w:eastAsia="Arial Narrow" w:hAnsi="Arial Narrow"/>
          <w:b/>
          <w:color w:val="371E08"/>
          <w:spacing w:val="-8"/>
          <w:sz w:val="25"/>
          <w:lang w:val="fr-FR"/>
        </w:rPr>
        <w:t>’</w:t>
      </w:r>
      <w:r w:rsidR="007D3A65" w:rsidRPr="00512C94">
        <w:rPr>
          <w:rFonts w:ascii="Arial Narrow" w:eastAsia="Arial Narrow" w:hAnsi="Arial Narrow"/>
          <w:b/>
          <w:color w:val="371E08"/>
          <w:spacing w:val="-8"/>
          <w:sz w:val="25"/>
          <w:lang w:val="fr-FR"/>
        </w:rPr>
        <w:t>est</w:t>
      </w:r>
      <w:r w:rsidRPr="00512C94">
        <w:rPr>
          <w:rFonts w:ascii="Arial Narrow" w:eastAsia="Arial Narrow" w:hAnsi="Arial Narrow"/>
          <w:b/>
          <w:color w:val="371E08"/>
          <w:spacing w:val="-8"/>
          <w:sz w:val="25"/>
          <w:lang w:val="fr-FR"/>
        </w:rPr>
        <w:t xml:space="preserve"> tellement vital pour lui pour </w:t>
      </w:r>
      <w:r w:rsidR="007D3A65" w:rsidRPr="00512C94">
        <w:rPr>
          <w:rFonts w:ascii="Arial Narrow" w:eastAsia="Arial Narrow" w:hAnsi="Arial Narrow"/>
          <w:b/>
          <w:color w:val="371E08"/>
          <w:spacing w:val="-8"/>
          <w:sz w:val="25"/>
          <w:lang w:val="fr-FR"/>
        </w:rPr>
        <w:t>qu</w:t>
      </w:r>
      <w:r w:rsidR="007D3A65" w:rsidRPr="00F03906">
        <w:rPr>
          <w:rFonts w:ascii="Arial Narrow" w:eastAsia="Arial Narrow" w:hAnsi="Arial Narrow"/>
          <w:b/>
          <w:color w:val="371E08"/>
          <w:spacing w:val="-8"/>
          <w:sz w:val="25"/>
          <w:lang w:val="fr-FR"/>
        </w:rPr>
        <w:t>’</w:t>
      </w:r>
      <w:r w:rsidR="007D3A65" w:rsidRPr="00512C94">
        <w:rPr>
          <w:rFonts w:ascii="Arial Narrow" w:eastAsia="Arial Narrow" w:hAnsi="Arial Narrow"/>
          <w:b/>
          <w:color w:val="371E08"/>
          <w:spacing w:val="-8"/>
          <w:sz w:val="25"/>
          <w:lang w:val="fr-FR"/>
        </w:rPr>
        <w:t>enfin</w:t>
      </w:r>
      <w:r w:rsidRPr="00512C94">
        <w:rPr>
          <w:rFonts w:ascii="Arial Narrow" w:eastAsia="Arial Narrow" w:hAnsi="Arial Narrow"/>
          <w:b/>
          <w:color w:val="371E08"/>
          <w:spacing w:val="-8"/>
          <w:sz w:val="25"/>
          <w:lang w:val="fr-FR"/>
        </w:rPr>
        <w:t xml:space="preserve"> il puisse avoir la paix et que cesse de couler sa larme </w:t>
      </w:r>
      <w:r w:rsidR="007D3A65" w:rsidRPr="00512C94">
        <w:rPr>
          <w:rFonts w:ascii="Arial Narrow" w:eastAsia="Arial Narrow" w:hAnsi="Arial Narrow"/>
          <w:b/>
          <w:color w:val="371E08"/>
          <w:spacing w:val="-8"/>
          <w:sz w:val="25"/>
          <w:lang w:val="fr-FR"/>
        </w:rPr>
        <w:t>d</w:t>
      </w:r>
      <w:r w:rsidR="007D3A65" w:rsidRPr="00F03906">
        <w:rPr>
          <w:rFonts w:ascii="Arial Narrow" w:eastAsia="Arial Narrow" w:hAnsi="Arial Narrow"/>
          <w:b/>
          <w:color w:val="371E08"/>
          <w:spacing w:val="-8"/>
          <w:sz w:val="25"/>
          <w:lang w:val="fr-FR"/>
        </w:rPr>
        <w:t>’</w:t>
      </w:r>
      <w:r w:rsidR="007D3A65" w:rsidRPr="00512C94">
        <w:rPr>
          <w:rFonts w:ascii="Arial Narrow" w:eastAsia="Arial Narrow" w:hAnsi="Arial Narrow"/>
          <w:b/>
          <w:color w:val="371E08"/>
          <w:spacing w:val="-8"/>
          <w:sz w:val="25"/>
          <w:lang w:val="fr-FR"/>
        </w:rPr>
        <w:t>enfance</w:t>
      </w:r>
      <w:r w:rsidRPr="00512C94">
        <w:rPr>
          <w:rFonts w:ascii="Arial Narrow" w:eastAsia="Arial Narrow" w:hAnsi="Arial Narrow"/>
          <w:b/>
          <w:color w:val="371E08"/>
          <w:spacing w:val="-8"/>
          <w:sz w:val="25"/>
          <w:lang w:val="fr-FR"/>
        </w:rPr>
        <w:t>.</w:t>
      </w:r>
    </w:p>
    <w:p w14:paraId="3E01A6C2" w14:textId="03EA5C26" w:rsidR="0038247A" w:rsidRPr="00512C94" w:rsidRDefault="00744868">
      <w:pPr>
        <w:spacing w:before="366" w:line="273" w:lineRule="exact"/>
        <w:jc w:val="right"/>
        <w:textAlignment w:val="baseline"/>
        <w:rPr>
          <w:rFonts w:ascii="Arial Narrow" w:eastAsia="Arial Narrow" w:hAnsi="Arial Narrow"/>
          <w:b/>
          <w:color w:val="371E08"/>
          <w:spacing w:val="-9"/>
          <w:sz w:val="25"/>
          <w:lang w:val="fr-FR"/>
        </w:rPr>
      </w:pPr>
      <w:r w:rsidRPr="00512C94">
        <w:rPr>
          <w:rFonts w:ascii="Arial Narrow" w:eastAsia="Arial Narrow" w:hAnsi="Arial Narrow"/>
          <w:b/>
          <w:color w:val="371E08"/>
          <w:spacing w:val="-9"/>
          <w:sz w:val="25"/>
          <w:lang w:val="fr-FR"/>
        </w:rPr>
        <w:t>Une personne victime</w:t>
      </w:r>
    </w:p>
    <w:p w14:paraId="606728A1" w14:textId="77777777" w:rsidR="0038247A" w:rsidRPr="00512C94" w:rsidRDefault="0038247A">
      <w:pPr>
        <w:rPr>
          <w:lang w:val="fr-FR"/>
        </w:rPr>
        <w:sectPr w:rsidR="0038247A" w:rsidRPr="00512C94" w:rsidSect="00524092">
          <w:pgSz w:w="8390" w:h="11909"/>
          <w:pgMar w:top="3100" w:right="1769" w:bottom="226" w:left="1781" w:header="680" w:footer="283" w:gutter="0"/>
          <w:cols w:space="720"/>
          <w:docGrid w:linePitch="299"/>
        </w:sectPr>
      </w:pPr>
    </w:p>
    <w:p w14:paraId="708EA59E" w14:textId="77777777" w:rsidR="0038247A" w:rsidRPr="00512C94" w:rsidRDefault="00744868">
      <w:pPr>
        <w:tabs>
          <w:tab w:val="right" w:leader="underscore" w:pos="6192"/>
        </w:tabs>
        <w:spacing w:before="44" w:line="289" w:lineRule="exact"/>
        <w:jc w:val="both"/>
        <w:textAlignment w:val="baseline"/>
        <w:rPr>
          <w:rFonts w:ascii="Arial Narrow" w:eastAsia="Arial Narrow" w:hAnsi="Arial Narrow"/>
          <w:b/>
          <w:i/>
          <w:color w:val="8B1737"/>
          <w:sz w:val="27"/>
          <w:lang w:val="fr-FR"/>
        </w:rPr>
      </w:pPr>
      <w:r w:rsidRPr="00512C94">
        <w:rPr>
          <w:rFonts w:ascii="Arial Narrow" w:eastAsia="Arial Narrow" w:hAnsi="Arial Narrow"/>
          <w:b/>
          <w:i/>
          <w:color w:val="8B1737"/>
          <w:sz w:val="27"/>
          <w:lang w:val="fr-FR"/>
        </w:rPr>
        <w:lastRenderedPageBreak/>
        <w:t>Une personne victime témoigne</w:t>
      </w:r>
      <w:r w:rsidRPr="00512C94">
        <w:rPr>
          <w:rFonts w:ascii="Arial Narrow" w:eastAsia="Arial Narrow" w:hAnsi="Arial Narrow"/>
          <w:b/>
          <w:i/>
          <w:color w:val="000000"/>
          <w:sz w:val="27"/>
          <w:lang w:val="fr-FR"/>
        </w:rPr>
        <w:tab/>
        <w:t xml:space="preserve"> </w:t>
      </w:r>
    </w:p>
    <w:p w14:paraId="2B748547" w14:textId="77777777" w:rsidR="0038247A" w:rsidRPr="00512C94" w:rsidRDefault="00744868" w:rsidP="00560A0A">
      <w:pPr>
        <w:spacing w:before="116" w:line="300" w:lineRule="exact"/>
        <w:jc w:val="both"/>
        <w:textAlignment w:val="baseline"/>
        <w:rPr>
          <w:rFonts w:ascii="Arial Narrow" w:eastAsia="Arial Narrow" w:hAnsi="Arial Narrow"/>
          <w:i/>
          <w:color w:val="000000"/>
          <w:sz w:val="23"/>
          <w:lang w:val="fr-FR"/>
        </w:rPr>
      </w:pPr>
      <w:r w:rsidRPr="00512C94">
        <w:rPr>
          <w:rFonts w:ascii="Arial Narrow" w:eastAsia="Arial Narrow" w:hAnsi="Arial Narrow"/>
          <w:i/>
          <w:color w:val="000000"/>
          <w:sz w:val="23"/>
          <w:lang w:val="fr-FR"/>
        </w:rPr>
        <w:t>Quel que soit l’abus, c’est l’humiliation qu’un être humain subit. Il s’agit de se confronter consciemment avec le fait de ne pas pouvoir se défendre contre la supériorité de la force de l’agresseur. Il est impossible de fuir ce qui est en train de se dérouler, mais on doit le supporter, et peu importe si c’est mauvais. Quand on est victime d’un abus, on voudrait mettre fin à tout. Mais ce n’est pas possible.</w:t>
      </w:r>
    </w:p>
    <w:p w14:paraId="3029B768" w14:textId="77777777" w:rsidR="0038247A" w:rsidRPr="00512C94" w:rsidRDefault="00744868">
      <w:pPr>
        <w:spacing w:before="113" w:line="300" w:lineRule="exact"/>
        <w:jc w:val="both"/>
        <w:textAlignment w:val="baseline"/>
        <w:rPr>
          <w:rFonts w:ascii="Arial Narrow" w:eastAsia="Arial Narrow" w:hAnsi="Arial Narrow"/>
          <w:i/>
          <w:color w:val="000000"/>
          <w:sz w:val="23"/>
          <w:lang w:val="fr-FR"/>
        </w:rPr>
      </w:pPr>
      <w:r w:rsidRPr="00512C94">
        <w:rPr>
          <w:rFonts w:ascii="Arial Narrow" w:eastAsia="Arial Narrow" w:hAnsi="Arial Narrow"/>
          <w:i/>
          <w:color w:val="000000"/>
          <w:sz w:val="23"/>
          <w:lang w:val="fr-FR"/>
        </w:rPr>
        <w:t>On voudrait fuir, c’est ce qui se passe car on n’est plus soi-même. On voudrait s’échapper en cherchant à sortir de soi. Et donc avec le temps, on devient complètement seul. Tu es seul, car tu t’es retiré autre part, et tu ne peux ni ne veux revenir à toi. Plus cela se passe, et moins tu reviens à toi. Tu es quelqu’un d’autre, et tu resteras toujours ainsi. Ce qui te ramène au-dedans de toi, est comme un fantasme que les autres sont incapables de voir. Ils ne te verront plus ni ne te connaîtront. Ce qui fait le plus mal, c’est la certitude que personne ne te comprendra. Et cela reste en toi pour toute ta vie.</w:t>
      </w:r>
    </w:p>
    <w:p w14:paraId="4B6DD69D" w14:textId="26D2B568" w:rsidR="0038247A" w:rsidRPr="00512C94" w:rsidRDefault="00744868">
      <w:pPr>
        <w:spacing w:before="114" w:line="300" w:lineRule="exact"/>
        <w:jc w:val="both"/>
        <w:textAlignment w:val="baseline"/>
        <w:rPr>
          <w:rFonts w:ascii="Arial Narrow" w:eastAsia="Arial Narrow" w:hAnsi="Arial Narrow"/>
          <w:i/>
          <w:color w:val="000000"/>
          <w:sz w:val="23"/>
          <w:lang w:val="fr-FR"/>
        </w:rPr>
      </w:pPr>
      <w:r w:rsidRPr="00512C94">
        <w:rPr>
          <w:rFonts w:ascii="Arial Narrow" w:eastAsia="Arial Narrow" w:hAnsi="Arial Narrow"/>
          <w:i/>
          <w:color w:val="000000"/>
          <w:sz w:val="23"/>
          <w:lang w:val="fr-FR"/>
        </w:rPr>
        <w:t>Plus ton désir est grand avec tes tentatives de réconcilier les deux mondes, plus est douloureuse la certitude que ce n’est pas possible. Tous les rêves rappellent ce qui s’est passé, pas un jour sans y penser (flash-back)</w:t>
      </w:r>
      <w:r w:rsidR="000465BF">
        <w:rPr>
          <w:rFonts w:ascii="Arial Narrow" w:eastAsia="Arial Narrow" w:hAnsi="Arial Narrow"/>
          <w:i/>
          <w:color w:val="000000"/>
          <w:sz w:val="23"/>
          <w:lang w:val="fr-FR"/>
        </w:rPr>
        <w:t>.</w:t>
      </w:r>
    </w:p>
    <w:p w14:paraId="4FCF29F7" w14:textId="77777777" w:rsidR="0038247A" w:rsidRPr="00512C94" w:rsidRDefault="00744868">
      <w:pPr>
        <w:spacing w:before="116" w:line="300" w:lineRule="exact"/>
        <w:jc w:val="both"/>
        <w:textAlignment w:val="baseline"/>
        <w:rPr>
          <w:rFonts w:ascii="Arial Narrow" w:eastAsia="Arial Narrow" w:hAnsi="Arial Narrow"/>
          <w:i/>
          <w:color w:val="000000"/>
          <w:sz w:val="23"/>
          <w:lang w:val="fr-FR"/>
        </w:rPr>
      </w:pPr>
      <w:r w:rsidRPr="00512C94">
        <w:rPr>
          <w:rFonts w:ascii="Arial Narrow" w:eastAsia="Arial Narrow" w:hAnsi="Arial Narrow"/>
          <w:i/>
          <w:color w:val="000000"/>
          <w:sz w:val="23"/>
          <w:lang w:val="fr-FR"/>
        </w:rPr>
        <w:t>Aujourd’hui, j’arrive à mieux gérer cette situation, en apprenant à vivre avec ces deux vies. Je cherche à me concentrer sur mon droit divin d’être vivant. Je peux et je dois être ici. Et cela me donne du courage. Maintenant c’est fini. Je peux avancer.</w:t>
      </w:r>
    </w:p>
    <w:p w14:paraId="5989B5E8" w14:textId="77777777" w:rsidR="0038247A" w:rsidRPr="00512C94" w:rsidRDefault="00744868">
      <w:pPr>
        <w:spacing w:before="113" w:line="300" w:lineRule="exact"/>
        <w:jc w:val="both"/>
        <w:textAlignment w:val="baseline"/>
        <w:rPr>
          <w:rFonts w:ascii="Arial Narrow" w:eastAsia="Arial Narrow" w:hAnsi="Arial Narrow"/>
          <w:i/>
          <w:color w:val="000000"/>
          <w:sz w:val="23"/>
          <w:lang w:val="fr-FR"/>
        </w:rPr>
      </w:pPr>
      <w:r w:rsidRPr="00512C94">
        <w:rPr>
          <w:rFonts w:ascii="Arial Narrow" w:eastAsia="Arial Narrow" w:hAnsi="Arial Narrow"/>
          <w:i/>
          <w:color w:val="000000"/>
          <w:sz w:val="23"/>
          <w:lang w:val="fr-FR"/>
        </w:rPr>
        <w:t>Et je dois continuer. Si je me rendais ou si je m’arrêtais, je laisserais cette injustice interférer dans ma vie. Je peux empêcher que cela se passe en apprenant à le contrôler et en apprenant à en parler.</w:t>
      </w:r>
    </w:p>
    <w:p w14:paraId="13146292" w14:textId="56861382" w:rsidR="0038247A" w:rsidRPr="000465BF" w:rsidRDefault="00744868">
      <w:pPr>
        <w:spacing w:before="229" w:line="241" w:lineRule="exact"/>
        <w:jc w:val="right"/>
        <w:textAlignment w:val="baseline"/>
        <w:rPr>
          <w:rFonts w:ascii="Arial Narrow" w:eastAsia="Arial Narrow" w:hAnsi="Arial Narrow"/>
          <w:i/>
          <w:color w:val="8B1737"/>
          <w:spacing w:val="5"/>
          <w:sz w:val="21"/>
          <w:szCs w:val="21"/>
          <w:lang w:val="fr-FR"/>
        </w:rPr>
      </w:pPr>
      <w:r w:rsidRPr="000465BF">
        <w:rPr>
          <w:rFonts w:ascii="Arial Narrow" w:eastAsia="Arial Narrow" w:hAnsi="Arial Narrow"/>
          <w:i/>
          <w:color w:val="8B1737"/>
          <w:spacing w:val="5"/>
          <w:sz w:val="21"/>
          <w:szCs w:val="21"/>
          <w:lang w:val="fr-FR"/>
        </w:rPr>
        <w:t>Sommet sur la protection des mineurs dans l’</w:t>
      </w:r>
      <w:r w:rsidR="001826BF">
        <w:rPr>
          <w:rFonts w:ascii="Arial Narrow" w:eastAsia="Arial Narrow" w:hAnsi="Arial Narrow"/>
          <w:i/>
          <w:color w:val="8B1737"/>
          <w:spacing w:val="5"/>
          <w:sz w:val="21"/>
          <w:szCs w:val="21"/>
          <w:lang w:val="fr-FR"/>
        </w:rPr>
        <w:t>E</w:t>
      </w:r>
      <w:r w:rsidRPr="000465BF">
        <w:rPr>
          <w:rFonts w:ascii="Arial Narrow" w:eastAsia="Arial Narrow" w:hAnsi="Arial Narrow"/>
          <w:i/>
          <w:color w:val="8B1737"/>
          <w:spacing w:val="5"/>
          <w:sz w:val="21"/>
          <w:szCs w:val="21"/>
          <w:lang w:val="fr-FR"/>
        </w:rPr>
        <w:t>glise catholique,</w:t>
      </w:r>
    </w:p>
    <w:p w14:paraId="101633FD" w14:textId="77777777" w:rsidR="0038247A" w:rsidRPr="000465BF" w:rsidRDefault="00744868">
      <w:pPr>
        <w:spacing w:before="57" w:after="802" w:line="240" w:lineRule="exact"/>
        <w:jc w:val="right"/>
        <w:textAlignment w:val="baseline"/>
        <w:rPr>
          <w:rFonts w:ascii="Arial Narrow" w:eastAsia="Arial Narrow" w:hAnsi="Arial Narrow"/>
          <w:i/>
          <w:color w:val="8B1737"/>
          <w:sz w:val="21"/>
          <w:szCs w:val="21"/>
          <w:lang w:val="fr-FR"/>
        </w:rPr>
      </w:pPr>
      <w:r w:rsidRPr="000465BF">
        <w:rPr>
          <w:rFonts w:ascii="Arial Narrow" w:eastAsia="Arial Narrow" w:hAnsi="Arial Narrow"/>
          <w:i/>
          <w:color w:val="8B1737"/>
          <w:sz w:val="21"/>
          <w:szCs w:val="21"/>
          <w:lang w:val="fr-FR"/>
        </w:rPr>
        <w:t>Rome, 23 février 2019</w:t>
      </w:r>
    </w:p>
    <w:p w14:paraId="3ED5262F" w14:textId="77777777" w:rsidR="0038247A" w:rsidRPr="00512C94" w:rsidRDefault="0038247A">
      <w:pPr>
        <w:spacing w:before="57" w:after="802" w:line="240" w:lineRule="exact"/>
        <w:rPr>
          <w:lang w:val="fr-FR"/>
        </w:rPr>
        <w:sectPr w:rsidR="0038247A" w:rsidRPr="00512C94" w:rsidSect="00524092">
          <w:pgSz w:w="8390" w:h="11909"/>
          <w:pgMar w:top="1060" w:right="824" w:bottom="154" w:left="1406" w:header="720" w:footer="283" w:gutter="0"/>
          <w:cols w:space="720"/>
          <w:docGrid w:linePitch="299"/>
        </w:sectPr>
      </w:pPr>
    </w:p>
    <w:p w14:paraId="728222FA" w14:textId="78287FE3" w:rsidR="0038247A" w:rsidRPr="008E311E" w:rsidRDefault="0038247A" w:rsidP="001B717B">
      <w:pPr>
        <w:spacing w:line="206" w:lineRule="exact"/>
        <w:textAlignment w:val="baseline"/>
        <w:rPr>
          <w:rFonts w:ascii="Arial" w:eastAsia="Arial" w:hAnsi="Arial"/>
          <w:color w:val="000000"/>
          <w:sz w:val="18"/>
          <w:lang w:val="fr-FR"/>
        </w:rPr>
        <w:sectPr w:rsidR="0038247A" w:rsidRPr="008E311E">
          <w:type w:val="continuous"/>
          <w:pgSz w:w="8390" w:h="11909"/>
          <w:pgMar w:top="1060" w:right="1772" w:bottom="154" w:left="1778" w:header="720" w:footer="720" w:gutter="0"/>
          <w:cols w:space="720"/>
        </w:sectPr>
      </w:pPr>
    </w:p>
    <w:p w14:paraId="77BB2758" w14:textId="77777777" w:rsidR="00367E83" w:rsidRDefault="00367E83" w:rsidP="00367E83">
      <w:pPr>
        <w:spacing w:line="292" w:lineRule="exact"/>
        <w:jc w:val="both"/>
        <w:textAlignment w:val="baseline"/>
        <w:rPr>
          <w:rFonts w:ascii="Bookman Old Style" w:eastAsia="Bookman Old Style" w:hAnsi="Bookman Old Style"/>
          <w:color w:val="000000"/>
          <w:sz w:val="24"/>
          <w:szCs w:val="24"/>
          <w:lang w:val="fr-FR"/>
        </w:rPr>
      </w:pPr>
    </w:p>
    <w:p w14:paraId="1E876C51" w14:textId="77777777" w:rsidR="00367E83" w:rsidRDefault="00367E83" w:rsidP="00367E83">
      <w:pPr>
        <w:spacing w:line="292" w:lineRule="exact"/>
        <w:jc w:val="both"/>
        <w:textAlignment w:val="baseline"/>
        <w:rPr>
          <w:rFonts w:ascii="Bookman Old Style" w:eastAsia="Bookman Old Style" w:hAnsi="Bookman Old Style"/>
          <w:color w:val="000000"/>
          <w:sz w:val="24"/>
          <w:szCs w:val="24"/>
          <w:lang w:val="fr-FR"/>
        </w:rPr>
      </w:pPr>
    </w:p>
    <w:p w14:paraId="2EF6E0D1" w14:textId="77777777" w:rsidR="00367E83" w:rsidRDefault="00367E83" w:rsidP="00367E83">
      <w:pPr>
        <w:spacing w:line="292" w:lineRule="exact"/>
        <w:jc w:val="both"/>
        <w:textAlignment w:val="baseline"/>
        <w:rPr>
          <w:rFonts w:ascii="Bookman Old Style" w:eastAsia="Bookman Old Style" w:hAnsi="Bookman Old Style"/>
          <w:color w:val="000000"/>
          <w:sz w:val="24"/>
          <w:szCs w:val="24"/>
          <w:lang w:val="fr-FR"/>
        </w:rPr>
      </w:pPr>
    </w:p>
    <w:p w14:paraId="7547A5A2" w14:textId="4C5333CB" w:rsidR="0019090E" w:rsidRDefault="001B717B" w:rsidP="00367E83">
      <w:pPr>
        <w:spacing w:line="292" w:lineRule="exact"/>
        <w:jc w:val="both"/>
        <w:textAlignment w:val="baseline"/>
        <w:rPr>
          <w:rFonts w:ascii="Bookman Old Style" w:eastAsia="Bookman Old Style" w:hAnsi="Bookman Old Style"/>
          <w:color w:val="000000"/>
          <w:sz w:val="24"/>
          <w:szCs w:val="24"/>
          <w:lang w:val="fr-FR"/>
        </w:rPr>
      </w:pPr>
      <w:r w:rsidRPr="00560A0A">
        <w:rPr>
          <w:rFonts w:ascii="Bookman Old Style" w:eastAsia="Bookman Old Style" w:hAnsi="Bookman Old Style"/>
          <w:color w:val="000000"/>
          <w:sz w:val="24"/>
          <w:szCs w:val="24"/>
          <w:lang w:val="fr-FR"/>
        </w:rPr>
        <w:t xml:space="preserve">Ce livret de </w:t>
      </w:r>
      <w:r w:rsidR="00744868" w:rsidRPr="00560A0A">
        <w:rPr>
          <w:rFonts w:ascii="Bookman Old Style" w:eastAsia="Bookman Old Style" w:hAnsi="Bookman Old Style"/>
          <w:color w:val="000000"/>
          <w:sz w:val="24"/>
          <w:szCs w:val="24"/>
          <w:lang w:val="fr-FR"/>
        </w:rPr>
        <w:t>prière</w:t>
      </w:r>
      <w:r w:rsidR="00154E1A" w:rsidRPr="00560A0A">
        <w:rPr>
          <w:rFonts w:ascii="Bookman Old Style" w:eastAsia="Bookman Old Style" w:hAnsi="Bookman Old Style"/>
          <w:color w:val="000000"/>
          <w:sz w:val="24"/>
          <w:szCs w:val="24"/>
          <w:lang w:val="fr-FR"/>
        </w:rPr>
        <w:t xml:space="preserve"> </w:t>
      </w:r>
      <w:r w:rsidR="00744868" w:rsidRPr="00560A0A">
        <w:rPr>
          <w:rFonts w:ascii="Bookman Old Style" w:eastAsia="Bookman Old Style" w:hAnsi="Bookman Old Style"/>
          <w:color w:val="000000"/>
          <w:sz w:val="24"/>
          <w:szCs w:val="24"/>
          <w:lang w:val="fr-FR"/>
        </w:rPr>
        <w:t>a été élaboré par des personnes victimes-témoins et des membres des ser</w:t>
      </w:r>
      <w:r w:rsidR="004F393F" w:rsidRPr="00560A0A">
        <w:rPr>
          <w:rFonts w:ascii="Bookman Old Style" w:eastAsia="Bookman Old Style" w:hAnsi="Bookman Old Style"/>
          <w:color w:val="000000"/>
          <w:sz w:val="24"/>
          <w:szCs w:val="24"/>
          <w:lang w:val="fr-FR"/>
        </w:rPr>
        <w:t>v</w:t>
      </w:r>
      <w:r w:rsidR="00744868" w:rsidRPr="00560A0A">
        <w:rPr>
          <w:rFonts w:ascii="Bookman Old Style" w:eastAsia="Bookman Old Style" w:hAnsi="Bookman Old Style"/>
          <w:color w:val="000000"/>
          <w:sz w:val="24"/>
          <w:szCs w:val="24"/>
          <w:lang w:val="fr-FR"/>
        </w:rPr>
        <w:t xml:space="preserve">ices de la Conférence des évêques de </w:t>
      </w:r>
      <w:r w:rsidR="00706E55" w:rsidRPr="00560A0A">
        <w:rPr>
          <w:rFonts w:ascii="Bookman Old Style" w:eastAsia="Bookman Old Style" w:hAnsi="Bookman Old Style"/>
          <w:color w:val="000000"/>
          <w:sz w:val="24"/>
          <w:szCs w:val="24"/>
          <w:lang w:val="fr-FR"/>
        </w:rPr>
        <w:t>France.</w:t>
      </w:r>
    </w:p>
    <w:p w14:paraId="43BF7AEF" w14:textId="77777777" w:rsidR="00367E83" w:rsidRPr="00560A0A" w:rsidRDefault="00367E83" w:rsidP="00367E83">
      <w:pPr>
        <w:spacing w:line="292" w:lineRule="exact"/>
        <w:jc w:val="both"/>
        <w:textAlignment w:val="baseline"/>
        <w:rPr>
          <w:rFonts w:ascii="Bookman Old Style" w:eastAsia="Bookman Old Style" w:hAnsi="Bookman Old Style"/>
          <w:color w:val="000000"/>
          <w:sz w:val="24"/>
          <w:szCs w:val="24"/>
          <w:lang w:val="fr-FR"/>
        </w:rPr>
      </w:pPr>
    </w:p>
    <w:p w14:paraId="30976C21" w14:textId="39282472" w:rsidR="00706E55" w:rsidRPr="00560A0A" w:rsidRDefault="00706E55" w:rsidP="00367E83">
      <w:pPr>
        <w:spacing w:line="292" w:lineRule="exact"/>
        <w:jc w:val="both"/>
        <w:textAlignment w:val="baseline"/>
        <w:rPr>
          <w:rFonts w:ascii="Bookman Old Style" w:eastAsia="Bookman Old Style" w:hAnsi="Bookman Old Style"/>
          <w:color w:val="000000"/>
          <w:sz w:val="24"/>
          <w:szCs w:val="24"/>
          <w:lang w:val="fr-FR"/>
        </w:rPr>
      </w:pPr>
      <w:r w:rsidRPr="00560A0A">
        <w:rPr>
          <w:rFonts w:ascii="Bookman Old Style" w:eastAsia="Bookman Old Style" w:hAnsi="Bookman Old Style"/>
          <w:color w:val="000000"/>
          <w:sz w:val="24"/>
          <w:szCs w:val="24"/>
          <w:lang w:val="fr-FR"/>
        </w:rPr>
        <w:t>Les té</w:t>
      </w:r>
      <w:r w:rsidR="00984B39" w:rsidRPr="00560A0A">
        <w:rPr>
          <w:rFonts w:ascii="Bookman Old Style" w:eastAsia="Bookman Old Style" w:hAnsi="Bookman Old Style"/>
          <w:color w:val="000000"/>
          <w:sz w:val="24"/>
          <w:szCs w:val="24"/>
          <w:lang w:val="fr-FR"/>
        </w:rPr>
        <w:t>moignages</w:t>
      </w:r>
      <w:r w:rsidR="006F1BD5" w:rsidRPr="00560A0A">
        <w:rPr>
          <w:rFonts w:ascii="Bookman Old Style" w:eastAsia="Bookman Old Style" w:hAnsi="Bookman Old Style"/>
          <w:color w:val="000000"/>
          <w:sz w:val="24"/>
          <w:szCs w:val="24"/>
          <w:lang w:val="fr-FR"/>
        </w:rPr>
        <w:t xml:space="preserve"> des personnes victimes</w:t>
      </w:r>
      <w:r w:rsidR="009869A7" w:rsidRPr="00560A0A">
        <w:rPr>
          <w:rFonts w:ascii="Bookman Old Style" w:eastAsia="Bookman Old Style" w:hAnsi="Bookman Old Style"/>
          <w:color w:val="000000"/>
          <w:sz w:val="24"/>
          <w:szCs w:val="24"/>
          <w:lang w:val="fr-FR"/>
        </w:rPr>
        <w:t xml:space="preserve"> cités dans ce livret </w:t>
      </w:r>
      <w:r w:rsidR="00DC3AD9" w:rsidRPr="00560A0A">
        <w:rPr>
          <w:rFonts w:ascii="Bookman Old Style" w:eastAsia="Bookman Old Style" w:hAnsi="Bookman Old Style"/>
          <w:color w:val="000000"/>
          <w:sz w:val="24"/>
          <w:szCs w:val="24"/>
          <w:lang w:val="fr-FR"/>
        </w:rPr>
        <w:t xml:space="preserve">proviennent du rapport de la </w:t>
      </w:r>
      <w:proofErr w:type="spellStart"/>
      <w:r w:rsidR="00DC3AD9" w:rsidRPr="00560A0A">
        <w:rPr>
          <w:rFonts w:ascii="Bookman Old Style" w:eastAsia="Bookman Old Style" w:hAnsi="Bookman Old Style"/>
          <w:color w:val="000000"/>
          <w:sz w:val="24"/>
          <w:szCs w:val="24"/>
          <w:lang w:val="fr-FR"/>
        </w:rPr>
        <w:t>C</w:t>
      </w:r>
      <w:r w:rsidR="00BF1DFE" w:rsidRPr="00560A0A">
        <w:rPr>
          <w:rFonts w:ascii="Bookman Old Style" w:eastAsia="Bookman Old Style" w:hAnsi="Bookman Old Style"/>
          <w:color w:val="000000"/>
          <w:sz w:val="24"/>
          <w:szCs w:val="24"/>
          <w:lang w:val="fr-FR"/>
        </w:rPr>
        <w:t>iase</w:t>
      </w:r>
      <w:proofErr w:type="spellEnd"/>
      <w:r w:rsidR="000D0DE5" w:rsidRPr="00560A0A">
        <w:rPr>
          <w:rFonts w:ascii="Bookman Old Style" w:eastAsia="Bookman Old Style" w:hAnsi="Bookman Old Style"/>
          <w:color w:val="000000"/>
          <w:sz w:val="24"/>
          <w:szCs w:val="24"/>
          <w:lang w:val="fr-FR"/>
        </w:rPr>
        <w:t xml:space="preserve">, </w:t>
      </w:r>
      <w:r w:rsidR="000465BF">
        <w:rPr>
          <w:rFonts w:ascii="Bookman Old Style" w:eastAsia="Bookman Old Style" w:hAnsi="Bookman Old Style"/>
          <w:color w:val="000000"/>
          <w:sz w:val="24"/>
          <w:szCs w:val="24"/>
          <w:lang w:val="fr-FR"/>
        </w:rPr>
        <w:t xml:space="preserve">du </w:t>
      </w:r>
      <w:r w:rsidR="000D0DE5" w:rsidRPr="00560A0A">
        <w:rPr>
          <w:rFonts w:ascii="Bookman Old Style" w:eastAsia="Bookman Old Style" w:hAnsi="Bookman Old Style"/>
          <w:color w:val="000000"/>
          <w:sz w:val="24"/>
          <w:szCs w:val="24"/>
          <w:lang w:val="fr-FR"/>
        </w:rPr>
        <w:t>fascicule « De victimes à témoins ».</w:t>
      </w:r>
    </w:p>
    <w:p w14:paraId="56B7672B" w14:textId="77777777" w:rsidR="00367E83" w:rsidRDefault="00367E83">
      <w:pPr>
        <w:rPr>
          <w:lang w:val="fr-FR"/>
        </w:rPr>
      </w:pPr>
    </w:p>
    <w:p w14:paraId="243F3F30" w14:textId="77777777" w:rsidR="00367E83" w:rsidRDefault="00367E83">
      <w:pPr>
        <w:rPr>
          <w:lang w:val="fr-FR"/>
        </w:rPr>
      </w:pPr>
    </w:p>
    <w:p w14:paraId="18ACE561" w14:textId="713CD48F" w:rsidR="004F393F" w:rsidRDefault="00367E83">
      <w:pPr>
        <w:rPr>
          <w:lang w:val="fr-FR"/>
        </w:rPr>
      </w:pPr>
      <w:r>
        <w:rPr>
          <w:noProof/>
        </w:rPr>
        <w:drawing>
          <wp:anchor distT="0" distB="0" distL="114300" distR="114300" simplePos="0" relativeHeight="251725824" behindDoc="0" locked="0" layoutInCell="1" allowOverlap="1" wp14:anchorId="390EBF5C" wp14:editId="3EC6285D">
            <wp:simplePos x="0" y="0"/>
            <wp:positionH relativeFrom="column">
              <wp:posOffset>-293370</wp:posOffset>
            </wp:positionH>
            <wp:positionV relativeFrom="paragraph">
              <wp:posOffset>1203960</wp:posOffset>
            </wp:positionV>
            <wp:extent cx="4292600" cy="2372995"/>
            <wp:effectExtent l="0" t="0" r="0" b="8255"/>
            <wp:wrapNone/>
            <wp:docPr id="9" name="Picture 9" descr="Prière, bou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ère, boug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2600" cy="2372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FR"/>
        </w:rPr>
        <w:t xml:space="preserve"> </w:t>
      </w:r>
      <w:r w:rsidR="004F393F">
        <w:rPr>
          <w:lang w:val="fr-FR"/>
        </w:rPr>
        <w:br w:type="page"/>
      </w:r>
    </w:p>
    <w:p w14:paraId="443D2A2A" w14:textId="0011AE2C" w:rsidR="00AC3767" w:rsidRDefault="00367E83" w:rsidP="00AC3767">
      <w:pPr>
        <w:ind w:right="64"/>
        <w:jc w:val="center"/>
        <w:textAlignment w:val="baseline"/>
        <w:rPr>
          <w:lang w:val="fr-FR"/>
        </w:rPr>
      </w:pPr>
      <w:r>
        <w:rPr>
          <w:noProof/>
        </w:rPr>
        <w:lastRenderedPageBreak/>
        <w:drawing>
          <wp:anchor distT="0" distB="0" distL="114300" distR="114300" simplePos="0" relativeHeight="251723776" behindDoc="0" locked="0" layoutInCell="1" allowOverlap="1" wp14:anchorId="0A2D607F" wp14:editId="456AB2D1">
            <wp:simplePos x="0" y="0"/>
            <wp:positionH relativeFrom="column">
              <wp:posOffset>-827405</wp:posOffset>
            </wp:positionH>
            <wp:positionV relativeFrom="paragraph">
              <wp:posOffset>149860</wp:posOffset>
            </wp:positionV>
            <wp:extent cx="5806440" cy="3885565"/>
            <wp:effectExtent l="0" t="0" r="381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6440" cy="3885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D7A33" w14:textId="7378E5B8" w:rsidR="00AC3767" w:rsidRDefault="00AC3767" w:rsidP="00AC3767">
      <w:pPr>
        <w:ind w:right="64"/>
        <w:textAlignment w:val="baseline"/>
        <w:rPr>
          <w:lang w:val="fr-FR"/>
        </w:rPr>
      </w:pPr>
    </w:p>
    <w:p w14:paraId="26CE866F" w14:textId="6D23EB75" w:rsidR="00AC3767" w:rsidRDefault="00AC3767" w:rsidP="00AC3767">
      <w:pPr>
        <w:ind w:right="64"/>
        <w:textAlignment w:val="baseline"/>
        <w:rPr>
          <w:lang w:val="fr-FR"/>
        </w:rPr>
      </w:pPr>
    </w:p>
    <w:p w14:paraId="3DE4FA59" w14:textId="737325E7" w:rsidR="00AC3767" w:rsidRDefault="00AC3767" w:rsidP="00AC3767">
      <w:pPr>
        <w:ind w:right="64"/>
        <w:textAlignment w:val="baseline"/>
        <w:rPr>
          <w:lang w:val="fr-FR"/>
        </w:rPr>
      </w:pPr>
    </w:p>
    <w:p w14:paraId="00B27370" w14:textId="1AB4DC34" w:rsidR="00AC3767" w:rsidRDefault="00AC3767" w:rsidP="00AC3767">
      <w:pPr>
        <w:ind w:right="64"/>
        <w:textAlignment w:val="baseline"/>
        <w:rPr>
          <w:lang w:val="fr-FR"/>
        </w:rPr>
      </w:pPr>
    </w:p>
    <w:p w14:paraId="6DBE6DB9" w14:textId="25B7E633" w:rsidR="00AC3767" w:rsidRDefault="00AC3767" w:rsidP="00AC3767">
      <w:pPr>
        <w:ind w:right="64"/>
        <w:textAlignment w:val="baseline"/>
        <w:rPr>
          <w:lang w:val="fr-FR"/>
        </w:rPr>
      </w:pPr>
    </w:p>
    <w:p w14:paraId="60557C2D" w14:textId="2CE8B4A8" w:rsidR="0038247A" w:rsidRPr="008E311E" w:rsidRDefault="00367E83" w:rsidP="00AC3767">
      <w:pPr>
        <w:ind w:right="64"/>
        <w:textAlignment w:val="baseline"/>
        <w:rPr>
          <w:lang w:val="fr-FR"/>
        </w:rPr>
      </w:pPr>
      <w:r>
        <w:rPr>
          <w:noProof/>
        </w:rPr>
        <mc:AlternateContent>
          <mc:Choice Requires="wps">
            <w:drawing>
              <wp:anchor distT="0" distB="0" distL="114300" distR="114300" simplePos="0" relativeHeight="251727872" behindDoc="0" locked="0" layoutInCell="1" allowOverlap="1" wp14:anchorId="7372CAE7" wp14:editId="147D1B65">
                <wp:simplePos x="0" y="0"/>
                <wp:positionH relativeFrom="column">
                  <wp:posOffset>-44401</wp:posOffset>
                </wp:positionH>
                <wp:positionV relativeFrom="paragraph">
                  <wp:posOffset>3924935</wp:posOffset>
                </wp:positionV>
                <wp:extent cx="2256497" cy="10363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56497" cy="1036320"/>
                        </a:xfrm>
                        <a:prstGeom prst="rect">
                          <a:avLst/>
                        </a:prstGeom>
                        <a:solidFill>
                          <a:schemeClr val="lt1"/>
                        </a:solidFill>
                        <a:ln w="6350">
                          <a:noFill/>
                        </a:ln>
                      </wps:spPr>
                      <wps:txbx>
                        <w:txbxContent>
                          <w:p w14:paraId="187A114F" w14:textId="45DEE268" w:rsidR="00367E83" w:rsidRPr="00367E83" w:rsidRDefault="00367E83" w:rsidP="00367E83">
                            <w:pPr>
                              <w:spacing w:line="292" w:lineRule="exact"/>
                              <w:jc w:val="both"/>
                              <w:textAlignment w:val="baseline"/>
                              <w:rPr>
                                <w:rFonts w:ascii="Bookman Old Style" w:eastAsia="Bookman Old Style" w:hAnsi="Bookman Old Style"/>
                                <w:color w:val="000000"/>
                                <w:sz w:val="24"/>
                                <w:szCs w:val="24"/>
                                <w:lang w:val="fr-FR"/>
                              </w:rPr>
                            </w:pPr>
                            <w:r w:rsidRPr="00367E83">
                              <w:rPr>
                                <w:rFonts w:ascii="Bookman Old Style" w:eastAsia="Bookman Old Style" w:hAnsi="Bookman Old Style"/>
                                <w:color w:val="000000"/>
                                <w:sz w:val="24"/>
                                <w:szCs w:val="24"/>
                                <w:lang w:val="fr-FR"/>
                              </w:rPr>
                              <w:t>Pour les personnes victimes de violences et d’agressions sexuelles dans l’</w:t>
                            </w:r>
                            <w:r w:rsidR="000465BF">
                              <w:rPr>
                                <w:rFonts w:ascii="Bookman Old Style" w:eastAsia="Bookman Old Style" w:hAnsi="Bookman Old Style"/>
                                <w:color w:val="000000"/>
                                <w:sz w:val="24"/>
                                <w:szCs w:val="24"/>
                                <w:lang w:val="fr-FR"/>
                              </w:rPr>
                              <w:t>E</w:t>
                            </w:r>
                            <w:r w:rsidRPr="00367E83">
                              <w:rPr>
                                <w:rFonts w:ascii="Bookman Old Style" w:eastAsia="Bookman Old Style" w:hAnsi="Bookman Old Style"/>
                                <w:color w:val="000000"/>
                                <w:sz w:val="24"/>
                                <w:szCs w:val="24"/>
                                <w:lang w:val="fr-FR"/>
                              </w:rPr>
                              <w:t>glise catholique du Val d’Oise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2CAE7" id="Text Box 16" o:spid="_x0000_s1026" type="#_x0000_t202" style="position:absolute;margin-left:-3.5pt;margin-top:309.05pt;width:177.7pt;height:8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" fillcolor="white [3201]" stroked="f" strokeweight=".5pt">
                <v:textbox>
                  <w:txbxContent>
                    <w:p w14:paraId="187A114F" w14:textId="45DEE268" w:rsidR="00367E83" w:rsidRPr="00367E83" w:rsidRDefault="00367E83" w:rsidP="00367E83">
                      <w:pPr>
                        <w:spacing w:line="292" w:lineRule="exact"/>
                        <w:jc w:val="both"/>
                        <w:textAlignment w:val="baseline"/>
                        <w:rPr>
                          <w:rFonts w:ascii="Bookman Old Style" w:eastAsia="Bookman Old Style" w:hAnsi="Bookman Old Style"/>
                          <w:color w:val="000000"/>
                          <w:sz w:val="24"/>
                          <w:szCs w:val="24"/>
                          <w:lang w:val="fr-FR"/>
                        </w:rPr>
                      </w:pPr>
                      <w:r w:rsidRPr="00367E83">
                        <w:rPr>
                          <w:rFonts w:ascii="Bookman Old Style" w:eastAsia="Bookman Old Style" w:hAnsi="Bookman Old Style"/>
                          <w:color w:val="000000"/>
                          <w:sz w:val="24"/>
                          <w:szCs w:val="24"/>
                          <w:lang w:val="fr-FR"/>
                        </w:rPr>
                        <w:t>Pour les personnes victimes de violences et d’agressions sexuelles dans l’</w:t>
                      </w:r>
                      <w:r w:rsidR="000465BF">
                        <w:rPr>
                          <w:rFonts w:ascii="Bookman Old Style" w:eastAsia="Bookman Old Style" w:hAnsi="Bookman Old Style"/>
                          <w:color w:val="000000"/>
                          <w:sz w:val="24"/>
                          <w:szCs w:val="24"/>
                          <w:lang w:val="fr-FR"/>
                        </w:rPr>
                        <w:t>E</w:t>
                      </w:r>
                      <w:r w:rsidRPr="00367E83">
                        <w:rPr>
                          <w:rFonts w:ascii="Bookman Old Style" w:eastAsia="Bookman Old Style" w:hAnsi="Bookman Old Style"/>
                          <w:color w:val="000000"/>
                          <w:sz w:val="24"/>
                          <w:szCs w:val="24"/>
                          <w:lang w:val="fr-FR"/>
                        </w:rPr>
                        <w:t>glise catholique du Val d’Oise :</w:t>
                      </w:r>
                    </w:p>
                  </w:txbxContent>
                </v:textbox>
              </v:shape>
            </w:pict>
          </mc:Fallback>
        </mc:AlternateContent>
      </w:r>
      <w:r>
        <w:rPr>
          <w:noProof/>
        </w:rPr>
        <w:drawing>
          <wp:anchor distT="0" distB="0" distL="114300" distR="114300" simplePos="0" relativeHeight="251726848" behindDoc="0" locked="0" layoutInCell="1" allowOverlap="1" wp14:anchorId="6C3730C8" wp14:editId="3085CF9C">
            <wp:simplePos x="0" y="0"/>
            <wp:positionH relativeFrom="column">
              <wp:posOffset>2302657</wp:posOffset>
            </wp:positionH>
            <wp:positionV relativeFrom="page">
              <wp:posOffset>5425440</wp:posOffset>
            </wp:positionV>
            <wp:extent cx="1261745" cy="1658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1745" cy="1658620"/>
                    </a:xfrm>
                    <a:prstGeom prst="rect">
                      <a:avLst/>
                    </a:prstGeom>
                  </pic:spPr>
                </pic:pic>
              </a:graphicData>
            </a:graphic>
          </wp:anchor>
        </w:drawing>
      </w:r>
      <w:r w:rsidR="00AC3767">
        <w:rPr>
          <w:lang w:val="fr-FR"/>
        </w:rPr>
        <w:t xml:space="preserve"> </w:t>
      </w:r>
    </w:p>
    <w:sectPr w:rsidR="0038247A" w:rsidRPr="008E311E" w:rsidSect="0049164E">
      <w:footerReference w:type="default" r:id="rId28"/>
      <w:type w:val="continuous"/>
      <w:pgSz w:w="8390" w:h="11909"/>
      <w:pgMar w:top="1300" w:right="831" w:bottom="273" w:left="1399" w:header="720" w:footer="2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15E53" w14:textId="77777777" w:rsidR="00607976" w:rsidRDefault="00607976">
      <w:r>
        <w:separator/>
      </w:r>
    </w:p>
  </w:endnote>
  <w:endnote w:type="continuationSeparator" w:id="0">
    <w:p w14:paraId="425C429A" w14:textId="77777777" w:rsidR="00607976" w:rsidRDefault="00607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Garamond">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auto"/>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732038"/>
      <w:docPartObj>
        <w:docPartGallery w:val="Page Numbers (Bottom of Page)"/>
        <w:docPartUnique/>
      </w:docPartObj>
    </w:sdtPr>
    <w:sdtContent>
      <w:p w14:paraId="3DF94BE3" w14:textId="52E677C3" w:rsidR="00AC3767" w:rsidRDefault="00000000" w:rsidP="0049164E">
        <w:pPr>
          <w:pStyle w:val="Pieddepage"/>
          <w:tabs>
            <w:tab w:val="clear" w:pos="4536"/>
            <w:tab w:val="center" w:pos="3828"/>
          </w:tabs>
          <w:ind w:left="-20" w:firstLine="2855"/>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fr-FR"/>
      </w:rPr>
      <w:id w:val="-875079482"/>
      <w:docPartObj>
        <w:docPartGallery w:val="Page Numbers (Bottom of Page)"/>
        <w:docPartUnique/>
      </w:docPartObj>
    </w:sdtPr>
    <w:sdtContent>
      <w:p w14:paraId="793DCCCB" w14:textId="77777777" w:rsidR="00255C65" w:rsidRPr="008C3F85" w:rsidRDefault="00255C65" w:rsidP="00F709B0">
        <w:pPr>
          <w:pStyle w:val="Pieddepage"/>
          <w:tabs>
            <w:tab w:val="clear" w:pos="4536"/>
          </w:tabs>
          <w:ind w:left="-20" w:firstLine="20"/>
          <w:rPr>
            <w:lang w:val="fr-FR"/>
          </w:rPr>
        </w:pPr>
        <w:r w:rsidRPr="008C3F85">
          <w:rPr>
            <w:lang w:val="fr-FR"/>
          </w:rPr>
          <w:fldChar w:fldCharType="begin"/>
        </w:r>
        <w:r w:rsidRPr="008C3F85">
          <w:rPr>
            <w:lang w:val="fr-FR"/>
          </w:rPr>
          <w:instrText>PAGE   \* MERGEFORMAT</w:instrText>
        </w:r>
        <w:r w:rsidRPr="008C3F85">
          <w:rPr>
            <w:lang w:val="fr-FR"/>
          </w:rPr>
          <w:fldChar w:fldCharType="separate"/>
        </w:r>
        <w:r>
          <w:rPr>
            <w:lang w:val="fr-FR"/>
          </w:rPr>
          <w:t>2</w:t>
        </w:r>
        <w:r w:rsidRPr="008C3F85">
          <w:rPr>
            <w:lang w:val="fr-F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E7463" w14:textId="56F4ED62" w:rsidR="0049164E" w:rsidRDefault="0049164E" w:rsidP="0049164E">
    <w:pPr>
      <w:pStyle w:val="Pieddepage"/>
      <w:tabs>
        <w:tab w:val="clear" w:pos="4536"/>
        <w:tab w:val="center" w:pos="3828"/>
      </w:tabs>
      <w:ind w:left="-20" w:firstLine="285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C1E5B" w14:textId="77777777" w:rsidR="00607976" w:rsidRDefault="00607976"/>
  </w:footnote>
  <w:footnote w:type="continuationSeparator" w:id="0">
    <w:p w14:paraId="75BBBE0D" w14:textId="77777777" w:rsidR="00607976" w:rsidRDefault="006079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51C81"/>
    <w:multiLevelType w:val="hybridMultilevel"/>
    <w:tmpl w:val="62140FDC"/>
    <w:lvl w:ilvl="0" w:tplc="040C000B">
      <w:start w:val="1"/>
      <w:numFmt w:val="bullet"/>
      <w:lvlText w:val=""/>
      <w:lvlJc w:val="left"/>
      <w:pPr>
        <w:ind w:left="1050" w:hanging="360"/>
      </w:pPr>
      <w:rPr>
        <w:rFonts w:ascii="Wingdings" w:hAnsi="Wingdings" w:hint="default"/>
      </w:rPr>
    </w:lvl>
    <w:lvl w:ilvl="1" w:tplc="040C0003" w:tentative="1">
      <w:start w:val="1"/>
      <w:numFmt w:val="bullet"/>
      <w:lvlText w:val="o"/>
      <w:lvlJc w:val="left"/>
      <w:pPr>
        <w:ind w:left="1770" w:hanging="360"/>
      </w:pPr>
      <w:rPr>
        <w:rFonts w:ascii="Courier New" w:hAnsi="Courier New" w:cs="Courier New" w:hint="default"/>
      </w:rPr>
    </w:lvl>
    <w:lvl w:ilvl="2" w:tplc="040C0005" w:tentative="1">
      <w:start w:val="1"/>
      <w:numFmt w:val="bullet"/>
      <w:lvlText w:val=""/>
      <w:lvlJc w:val="left"/>
      <w:pPr>
        <w:ind w:left="2490" w:hanging="360"/>
      </w:pPr>
      <w:rPr>
        <w:rFonts w:ascii="Wingdings" w:hAnsi="Wingdings" w:hint="default"/>
      </w:rPr>
    </w:lvl>
    <w:lvl w:ilvl="3" w:tplc="040C0001" w:tentative="1">
      <w:start w:val="1"/>
      <w:numFmt w:val="bullet"/>
      <w:lvlText w:val=""/>
      <w:lvlJc w:val="left"/>
      <w:pPr>
        <w:ind w:left="3210" w:hanging="360"/>
      </w:pPr>
      <w:rPr>
        <w:rFonts w:ascii="Symbol" w:hAnsi="Symbol" w:hint="default"/>
      </w:rPr>
    </w:lvl>
    <w:lvl w:ilvl="4" w:tplc="040C0003" w:tentative="1">
      <w:start w:val="1"/>
      <w:numFmt w:val="bullet"/>
      <w:lvlText w:val="o"/>
      <w:lvlJc w:val="left"/>
      <w:pPr>
        <w:ind w:left="3930" w:hanging="360"/>
      </w:pPr>
      <w:rPr>
        <w:rFonts w:ascii="Courier New" w:hAnsi="Courier New" w:cs="Courier New" w:hint="default"/>
      </w:rPr>
    </w:lvl>
    <w:lvl w:ilvl="5" w:tplc="040C0005" w:tentative="1">
      <w:start w:val="1"/>
      <w:numFmt w:val="bullet"/>
      <w:lvlText w:val=""/>
      <w:lvlJc w:val="left"/>
      <w:pPr>
        <w:ind w:left="4650" w:hanging="360"/>
      </w:pPr>
      <w:rPr>
        <w:rFonts w:ascii="Wingdings" w:hAnsi="Wingdings" w:hint="default"/>
      </w:rPr>
    </w:lvl>
    <w:lvl w:ilvl="6" w:tplc="040C0001" w:tentative="1">
      <w:start w:val="1"/>
      <w:numFmt w:val="bullet"/>
      <w:lvlText w:val=""/>
      <w:lvlJc w:val="left"/>
      <w:pPr>
        <w:ind w:left="5370" w:hanging="360"/>
      </w:pPr>
      <w:rPr>
        <w:rFonts w:ascii="Symbol" w:hAnsi="Symbol" w:hint="default"/>
      </w:rPr>
    </w:lvl>
    <w:lvl w:ilvl="7" w:tplc="040C0003" w:tentative="1">
      <w:start w:val="1"/>
      <w:numFmt w:val="bullet"/>
      <w:lvlText w:val="o"/>
      <w:lvlJc w:val="left"/>
      <w:pPr>
        <w:ind w:left="6090" w:hanging="360"/>
      </w:pPr>
      <w:rPr>
        <w:rFonts w:ascii="Courier New" w:hAnsi="Courier New" w:cs="Courier New" w:hint="default"/>
      </w:rPr>
    </w:lvl>
    <w:lvl w:ilvl="8" w:tplc="040C0005" w:tentative="1">
      <w:start w:val="1"/>
      <w:numFmt w:val="bullet"/>
      <w:lvlText w:val=""/>
      <w:lvlJc w:val="left"/>
      <w:pPr>
        <w:ind w:left="6810" w:hanging="360"/>
      </w:pPr>
      <w:rPr>
        <w:rFonts w:ascii="Wingdings" w:hAnsi="Wingdings" w:hint="default"/>
      </w:rPr>
    </w:lvl>
  </w:abstractNum>
  <w:abstractNum w:abstractNumId="1" w15:restartNumberingAfterBreak="0">
    <w:nsid w:val="0CDE4FA0"/>
    <w:multiLevelType w:val="hybridMultilevel"/>
    <w:tmpl w:val="EDF809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1A3EAE"/>
    <w:multiLevelType w:val="hybridMultilevel"/>
    <w:tmpl w:val="A92ECC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F80194"/>
    <w:multiLevelType w:val="hybridMultilevel"/>
    <w:tmpl w:val="6E703A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50296E"/>
    <w:multiLevelType w:val="hybridMultilevel"/>
    <w:tmpl w:val="1C4031CC"/>
    <w:lvl w:ilvl="0" w:tplc="040C000B">
      <w:start w:val="1"/>
      <w:numFmt w:val="bullet"/>
      <w:lvlText w:val=""/>
      <w:lvlJc w:val="left"/>
      <w:pPr>
        <w:ind w:left="1200" w:hanging="360"/>
      </w:pPr>
      <w:rPr>
        <w:rFonts w:ascii="Wingdings" w:hAnsi="Wingdings"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5" w15:restartNumberingAfterBreak="0">
    <w:nsid w:val="23AB029B"/>
    <w:multiLevelType w:val="hybridMultilevel"/>
    <w:tmpl w:val="2848AF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73F2F93"/>
    <w:multiLevelType w:val="hybridMultilevel"/>
    <w:tmpl w:val="BC662B14"/>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7" w15:restartNumberingAfterBreak="0">
    <w:nsid w:val="6A290199"/>
    <w:multiLevelType w:val="hybridMultilevel"/>
    <w:tmpl w:val="EE2219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28E0D9A"/>
    <w:multiLevelType w:val="hybridMultilevel"/>
    <w:tmpl w:val="2280F684"/>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num w:numId="1" w16cid:durableId="1989438294">
    <w:abstractNumId w:val="4"/>
  </w:num>
  <w:num w:numId="2" w16cid:durableId="206794657">
    <w:abstractNumId w:val="6"/>
  </w:num>
  <w:num w:numId="3" w16cid:durableId="1123420904">
    <w:abstractNumId w:val="5"/>
  </w:num>
  <w:num w:numId="4" w16cid:durableId="1930311819">
    <w:abstractNumId w:val="7"/>
  </w:num>
  <w:num w:numId="5" w16cid:durableId="489567708">
    <w:abstractNumId w:val="0"/>
  </w:num>
  <w:num w:numId="6" w16cid:durableId="1760784320">
    <w:abstractNumId w:val="8"/>
  </w:num>
  <w:num w:numId="7" w16cid:durableId="1238902739">
    <w:abstractNumId w:val="2"/>
  </w:num>
  <w:num w:numId="8" w16cid:durableId="1186822672">
    <w:abstractNumId w:val="1"/>
  </w:num>
  <w:num w:numId="9" w16cid:durableId="14203739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156"/>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47A"/>
    <w:rsid w:val="0000023C"/>
    <w:rsid w:val="000465BF"/>
    <w:rsid w:val="00073ECA"/>
    <w:rsid w:val="000A7C43"/>
    <w:rsid w:val="000B0A82"/>
    <w:rsid w:val="000B7B03"/>
    <w:rsid w:val="000D0DE5"/>
    <w:rsid w:val="00114EC9"/>
    <w:rsid w:val="00143812"/>
    <w:rsid w:val="00154E1A"/>
    <w:rsid w:val="001826BF"/>
    <w:rsid w:val="0019090E"/>
    <w:rsid w:val="001B717B"/>
    <w:rsid w:val="001D3074"/>
    <w:rsid w:val="00226FF4"/>
    <w:rsid w:val="00251E4E"/>
    <w:rsid w:val="00255C65"/>
    <w:rsid w:val="00283A08"/>
    <w:rsid w:val="00292EBD"/>
    <w:rsid w:val="002C576E"/>
    <w:rsid w:val="002C62FA"/>
    <w:rsid w:val="002D069F"/>
    <w:rsid w:val="002D5BB1"/>
    <w:rsid w:val="002D66E8"/>
    <w:rsid w:val="002E44EF"/>
    <w:rsid w:val="002E777F"/>
    <w:rsid w:val="002F5089"/>
    <w:rsid w:val="0031455B"/>
    <w:rsid w:val="00357538"/>
    <w:rsid w:val="0036115E"/>
    <w:rsid w:val="0036142B"/>
    <w:rsid w:val="00367E83"/>
    <w:rsid w:val="0038247A"/>
    <w:rsid w:val="0039392C"/>
    <w:rsid w:val="003B7394"/>
    <w:rsid w:val="003C3FEC"/>
    <w:rsid w:val="00403038"/>
    <w:rsid w:val="00405E61"/>
    <w:rsid w:val="00410C7A"/>
    <w:rsid w:val="00437645"/>
    <w:rsid w:val="004576E7"/>
    <w:rsid w:val="00487E43"/>
    <w:rsid w:val="0049164E"/>
    <w:rsid w:val="004955D6"/>
    <w:rsid w:val="004F393F"/>
    <w:rsid w:val="004F674E"/>
    <w:rsid w:val="00512C94"/>
    <w:rsid w:val="00524092"/>
    <w:rsid w:val="00531C05"/>
    <w:rsid w:val="00560A0A"/>
    <w:rsid w:val="0056339E"/>
    <w:rsid w:val="00583D67"/>
    <w:rsid w:val="00590DD4"/>
    <w:rsid w:val="005A03A0"/>
    <w:rsid w:val="005A1CFF"/>
    <w:rsid w:val="005B334A"/>
    <w:rsid w:val="005C5F39"/>
    <w:rsid w:val="00607976"/>
    <w:rsid w:val="00631583"/>
    <w:rsid w:val="00634C12"/>
    <w:rsid w:val="00662E98"/>
    <w:rsid w:val="006F1BD5"/>
    <w:rsid w:val="00706E55"/>
    <w:rsid w:val="00706F25"/>
    <w:rsid w:val="00744868"/>
    <w:rsid w:val="00790819"/>
    <w:rsid w:val="007A23E3"/>
    <w:rsid w:val="007D3A65"/>
    <w:rsid w:val="00841D8B"/>
    <w:rsid w:val="008521CA"/>
    <w:rsid w:val="00875506"/>
    <w:rsid w:val="008935D6"/>
    <w:rsid w:val="008C114A"/>
    <w:rsid w:val="008C3F85"/>
    <w:rsid w:val="008D298D"/>
    <w:rsid w:val="008E311E"/>
    <w:rsid w:val="00924937"/>
    <w:rsid w:val="00942F3D"/>
    <w:rsid w:val="009638E0"/>
    <w:rsid w:val="0097024D"/>
    <w:rsid w:val="009746CC"/>
    <w:rsid w:val="0097757C"/>
    <w:rsid w:val="00981420"/>
    <w:rsid w:val="00983226"/>
    <w:rsid w:val="00984B39"/>
    <w:rsid w:val="009869A7"/>
    <w:rsid w:val="00987643"/>
    <w:rsid w:val="009A4F6B"/>
    <w:rsid w:val="009D2C38"/>
    <w:rsid w:val="00A029BB"/>
    <w:rsid w:val="00A351A6"/>
    <w:rsid w:val="00A37651"/>
    <w:rsid w:val="00A47B87"/>
    <w:rsid w:val="00A81BFA"/>
    <w:rsid w:val="00AA53F9"/>
    <w:rsid w:val="00AA6C2F"/>
    <w:rsid w:val="00AC3767"/>
    <w:rsid w:val="00AC48CC"/>
    <w:rsid w:val="00B028DF"/>
    <w:rsid w:val="00B1241C"/>
    <w:rsid w:val="00B55049"/>
    <w:rsid w:val="00B839AD"/>
    <w:rsid w:val="00B845E1"/>
    <w:rsid w:val="00BB2439"/>
    <w:rsid w:val="00BC4907"/>
    <w:rsid w:val="00BF1DFE"/>
    <w:rsid w:val="00C03351"/>
    <w:rsid w:val="00C17A6E"/>
    <w:rsid w:val="00C41D72"/>
    <w:rsid w:val="00C51DCD"/>
    <w:rsid w:val="00C610AB"/>
    <w:rsid w:val="00C854C2"/>
    <w:rsid w:val="00C90C3C"/>
    <w:rsid w:val="00CA013D"/>
    <w:rsid w:val="00D30303"/>
    <w:rsid w:val="00D304D1"/>
    <w:rsid w:val="00D3435F"/>
    <w:rsid w:val="00D73CE5"/>
    <w:rsid w:val="00D8516A"/>
    <w:rsid w:val="00D92B75"/>
    <w:rsid w:val="00DB2F7F"/>
    <w:rsid w:val="00DC3AD9"/>
    <w:rsid w:val="00DE0301"/>
    <w:rsid w:val="00E23E06"/>
    <w:rsid w:val="00E25F4B"/>
    <w:rsid w:val="00E472F3"/>
    <w:rsid w:val="00E5326C"/>
    <w:rsid w:val="00E66103"/>
    <w:rsid w:val="00E74DA9"/>
    <w:rsid w:val="00E83EDC"/>
    <w:rsid w:val="00EB279E"/>
    <w:rsid w:val="00EF7368"/>
    <w:rsid w:val="00F02929"/>
    <w:rsid w:val="00F0304B"/>
    <w:rsid w:val="00F03906"/>
    <w:rsid w:val="00F26A25"/>
    <w:rsid w:val="00F43011"/>
    <w:rsid w:val="00F51B55"/>
    <w:rsid w:val="00F539D5"/>
    <w:rsid w:val="00F709B0"/>
    <w:rsid w:val="00F9331B"/>
    <w:rsid w:val="00FE7C8F"/>
    <w:rsid w:val="00FF10EF"/>
    <w:rsid w:val="00FF4C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56"/>
    <o:shapelayout v:ext="edit">
      <o:idmap v:ext="edit" data="2"/>
    </o:shapelayout>
  </w:shapeDefaults>
  <w:decimalSymbol w:val=","/>
  <w:listSeparator w:val=";"/>
  <w14:docId w14:val="788C866C"/>
  <w15:docId w15:val="{A687CF89-D9D3-4AC3-837B-1F1128030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9B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12C94"/>
    <w:pPr>
      <w:tabs>
        <w:tab w:val="center" w:pos="4536"/>
        <w:tab w:val="right" w:pos="9072"/>
      </w:tabs>
    </w:pPr>
  </w:style>
  <w:style w:type="character" w:customStyle="1" w:styleId="En-tteCar">
    <w:name w:val="En-tête Car"/>
    <w:basedOn w:val="Policepardfaut"/>
    <w:link w:val="En-tte"/>
    <w:uiPriority w:val="99"/>
    <w:rsid w:val="00512C94"/>
  </w:style>
  <w:style w:type="paragraph" w:styleId="Pieddepage">
    <w:name w:val="footer"/>
    <w:basedOn w:val="Normal"/>
    <w:link w:val="PieddepageCar"/>
    <w:uiPriority w:val="99"/>
    <w:unhideWhenUsed/>
    <w:rsid w:val="00512C94"/>
    <w:pPr>
      <w:tabs>
        <w:tab w:val="center" w:pos="4536"/>
        <w:tab w:val="right" w:pos="9072"/>
      </w:tabs>
    </w:pPr>
  </w:style>
  <w:style w:type="character" w:customStyle="1" w:styleId="PieddepageCar">
    <w:name w:val="Pied de page Car"/>
    <w:basedOn w:val="Policepardfaut"/>
    <w:link w:val="Pieddepage"/>
    <w:uiPriority w:val="99"/>
    <w:rsid w:val="00512C94"/>
  </w:style>
  <w:style w:type="paragraph" w:styleId="Paragraphedeliste">
    <w:name w:val="List Paragraph"/>
    <w:basedOn w:val="Normal"/>
    <w:uiPriority w:val="34"/>
    <w:qFormat/>
    <w:rsid w:val="00DB2F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eg"/><Relationship Id="fId" Type="http://schemas.openxmlformats.org/wordprocessingml/2006/fontTable" Target="fontTable0.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E671A-CBDD-4DAB-9ABB-11A3C8FD2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24</Pages>
  <Words>1504</Words>
  <Characters>6520</Characters>
  <Application>Microsoft Office Word</Application>
  <DocSecurity>0</DocSecurity>
  <Lines>291</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QUAGLIARO</dc:creator>
  <cp:lastModifiedBy>Sylvie QUAGLIARO</cp:lastModifiedBy>
  <cp:revision>32</cp:revision>
  <cp:lastPrinted>2023-03-17T19:44:00Z</cp:lastPrinted>
  <dcterms:created xsi:type="dcterms:W3CDTF">2023-03-17T15:16:00Z</dcterms:created>
  <dcterms:modified xsi:type="dcterms:W3CDTF">2026-02-12T10:53:00Z</dcterms:modified>
</cp:coreProperties>
</file>